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CE087" w14:textId="2DB00046" w:rsidR="00BF4F73" w:rsidRDefault="00BF4F73" w:rsidP="00BF4F73">
      <w:pPr>
        <w:spacing w:before="120" w:line="276" w:lineRule="auto"/>
        <w:rPr>
          <w:rFonts w:ascii="Arial Nova" w:hAnsi="Arial Nova"/>
        </w:rPr>
      </w:pPr>
    </w:p>
    <w:p w14:paraId="7531E8C2" w14:textId="77777777" w:rsidR="00E30FD5" w:rsidRPr="00BF4F73" w:rsidRDefault="00E30FD5" w:rsidP="00BF4F73">
      <w:pPr>
        <w:spacing w:before="120" w:line="276" w:lineRule="auto"/>
        <w:rPr>
          <w:rFonts w:ascii="Arial Nova" w:hAnsi="Arial Nova"/>
        </w:rPr>
      </w:pPr>
    </w:p>
    <w:tbl>
      <w:tblPr>
        <w:tblW w:w="9746" w:type="dxa"/>
        <w:tblCellMar>
          <w:left w:w="10" w:type="dxa"/>
          <w:right w:w="10" w:type="dxa"/>
        </w:tblCellMar>
        <w:tblLook w:val="0000" w:firstRow="0" w:lastRow="0" w:firstColumn="0" w:lastColumn="0" w:noHBand="0" w:noVBand="0"/>
      </w:tblPr>
      <w:tblGrid>
        <w:gridCol w:w="9746"/>
      </w:tblGrid>
      <w:tr w:rsidR="00191EAE" w:rsidRPr="003D6E9C" w14:paraId="28A82728" w14:textId="77777777" w:rsidTr="007760D0">
        <w:tc>
          <w:tcPr>
            <w:tcW w:w="9746" w:type="dxa"/>
            <w:tcMar>
              <w:top w:w="800" w:type="dxa"/>
              <w:left w:w="600" w:type="dxa"/>
              <w:bottom w:w="800" w:type="dxa"/>
              <w:right w:w="600" w:type="dxa"/>
            </w:tcMar>
          </w:tcPr>
          <w:p w14:paraId="47FE8943" w14:textId="30D90C9F" w:rsidR="00191EAE" w:rsidRPr="003D6E9C" w:rsidRDefault="00191EAE" w:rsidP="00BF4F73">
            <w:pPr>
              <w:spacing w:before="120" w:line="276" w:lineRule="auto"/>
              <w:jc w:val="center"/>
              <w:rPr>
                <w:rFonts w:ascii="Arial Nova" w:hAnsi="Arial Nova"/>
              </w:rPr>
            </w:pPr>
          </w:p>
          <w:p w14:paraId="6A0A3DB4" w14:textId="11C5EEA1" w:rsidR="007760D0" w:rsidRDefault="007760D0" w:rsidP="00BF4F73">
            <w:pPr>
              <w:spacing w:before="120" w:line="276" w:lineRule="auto"/>
              <w:jc w:val="center"/>
              <w:rPr>
                <w:rFonts w:ascii="Arial Nova" w:hAnsi="Arial Nova"/>
                <w:b/>
                <w:bCs/>
                <w:sz w:val="56"/>
                <w:szCs w:val="56"/>
              </w:rPr>
            </w:pPr>
            <w:r>
              <w:rPr>
                <w:noProof/>
              </w:rPr>
              <w:drawing>
                <wp:anchor distT="0" distB="0" distL="114300" distR="114300" simplePos="0" relativeHeight="251658240" behindDoc="1" locked="0" layoutInCell="1" allowOverlap="1" wp14:anchorId="2D873810" wp14:editId="7160592C">
                  <wp:simplePos x="0" y="0"/>
                  <wp:positionH relativeFrom="column">
                    <wp:posOffset>1724025</wp:posOffset>
                  </wp:positionH>
                  <wp:positionV relativeFrom="paragraph">
                    <wp:posOffset>10160</wp:posOffset>
                  </wp:positionV>
                  <wp:extent cx="2138045" cy="1028700"/>
                  <wp:effectExtent l="0" t="0" r="0" b="0"/>
                  <wp:wrapThrough wrapText="bothSides">
                    <wp:wrapPolygon edited="0">
                      <wp:start x="3657" y="2400"/>
                      <wp:lineTo x="1540" y="3600"/>
                      <wp:lineTo x="962" y="4800"/>
                      <wp:lineTo x="1155" y="11600"/>
                      <wp:lineTo x="7313" y="16000"/>
                      <wp:lineTo x="12125" y="18400"/>
                      <wp:lineTo x="13087" y="18400"/>
                      <wp:lineTo x="19053" y="16000"/>
                      <wp:lineTo x="20208" y="14400"/>
                      <wp:lineTo x="20400" y="5600"/>
                      <wp:lineTo x="18668" y="4800"/>
                      <wp:lineTo x="6351" y="2400"/>
                      <wp:lineTo x="3657" y="2400"/>
                    </wp:wrapPolygon>
                  </wp:wrapThrough>
                  <wp:docPr id="1310752883" name="Picture 3"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22876" name="Picture 3" descr="A yellow and black logo&#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410" t="17078" r="9989" b="15781"/>
                          <a:stretch/>
                        </pic:blipFill>
                        <pic:spPr bwMode="auto">
                          <a:xfrm>
                            <a:off x="0" y="0"/>
                            <a:ext cx="2138045" cy="1028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D54AE4" w14:textId="77777777" w:rsidR="007760D0" w:rsidRDefault="007760D0" w:rsidP="00BF4F73">
            <w:pPr>
              <w:spacing w:before="120" w:line="276" w:lineRule="auto"/>
              <w:jc w:val="center"/>
              <w:rPr>
                <w:rFonts w:ascii="Arial Nova" w:hAnsi="Arial Nova"/>
                <w:b/>
                <w:bCs/>
                <w:sz w:val="56"/>
                <w:szCs w:val="56"/>
              </w:rPr>
            </w:pPr>
          </w:p>
          <w:p w14:paraId="0AE4B0AD" w14:textId="25EE0227" w:rsidR="00191EAE" w:rsidRPr="003D6E9C" w:rsidRDefault="00800451" w:rsidP="00BF4F73">
            <w:pPr>
              <w:spacing w:before="120" w:line="276" w:lineRule="auto"/>
              <w:jc w:val="center"/>
              <w:rPr>
                <w:rFonts w:ascii="Arial Nova" w:hAnsi="Arial Nova"/>
              </w:rPr>
            </w:pPr>
            <w:r w:rsidRPr="003D6E9C">
              <w:rPr>
                <w:rFonts w:ascii="Arial Nova" w:hAnsi="Arial Nova"/>
                <w:b/>
                <w:bCs/>
                <w:sz w:val="56"/>
                <w:szCs w:val="56"/>
              </w:rPr>
              <w:t>Expression of Interest</w:t>
            </w:r>
          </w:p>
          <w:p w14:paraId="0CE9F3C1" w14:textId="77777777" w:rsidR="00191EAE" w:rsidRDefault="00800451" w:rsidP="00BF4F73">
            <w:pPr>
              <w:spacing w:before="120" w:line="276" w:lineRule="auto"/>
              <w:jc w:val="center"/>
              <w:rPr>
                <w:rFonts w:ascii="Arial Nova" w:hAnsi="Arial Nova"/>
                <w:b/>
                <w:bCs/>
                <w:sz w:val="52"/>
                <w:szCs w:val="52"/>
              </w:rPr>
            </w:pPr>
            <w:r w:rsidRPr="007760D0">
              <w:rPr>
                <w:rFonts w:ascii="Arial Nova" w:hAnsi="Arial Nova"/>
                <w:b/>
                <w:bCs/>
                <w:sz w:val="52"/>
                <w:szCs w:val="52"/>
              </w:rPr>
              <w:t>Tātou Cultural Advisory Board</w:t>
            </w:r>
          </w:p>
          <w:p w14:paraId="1389CDC8" w14:textId="38CC1D42" w:rsidR="007760D0" w:rsidRPr="007760D0" w:rsidRDefault="007760D0" w:rsidP="00BF4F73">
            <w:pPr>
              <w:spacing w:before="120" w:line="276" w:lineRule="auto"/>
              <w:jc w:val="center"/>
              <w:rPr>
                <w:rFonts w:ascii="Arial Nova" w:hAnsi="Arial Nova"/>
                <w:b/>
                <w:bCs/>
              </w:rPr>
            </w:pPr>
            <w:r w:rsidRPr="007760D0">
              <w:rPr>
                <w:rFonts w:ascii="Arial Nova" w:hAnsi="Arial Nova"/>
                <w:b/>
                <w:bCs/>
                <w:sz w:val="32"/>
                <w:szCs w:val="32"/>
              </w:rPr>
              <w:t>July 2026</w:t>
            </w:r>
          </w:p>
        </w:tc>
      </w:tr>
    </w:tbl>
    <w:p w14:paraId="55F2F788" w14:textId="3DC09276" w:rsidR="00191EAE" w:rsidRPr="00BF4F73" w:rsidRDefault="00191EAE" w:rsidP="00BF4F73">
      <w:pPr>
        <w:spacing w:before="120" w:line="276" w:lineRule="auto"/>
        <w:rPr>
          <w:rFonts w:ascii="Arial Nova" w:hAnsi="Arial Nova"/>
        </w:rPr>
      </w:pPr>
    </w:p>
    <w:p w14:paraId="000D49E3" w14:textId="77777777" w:rsidR="00BC27A7" w:rsidRDefault="00BC27A7" w:rsidP="00BC27A7">
      <w:pPr>
        <w:spacing w:before="120" w:line="276" w:lineRule="auto"/>
        <w:rPr>
          <w:rFonts w:ascii="Arial Nova" w:hAnsi="Arial Nova"/>
        </w:rPr>
      </w:pPr>
    </w:p>
    <w:p w14:paraId="3B5BD314" w14:textId="77777777" w:rsidR="00BC27A7" w:rsidRDefault="00BC27A7" w:rsidP="00BC27A7">
      <w:pPr>
        <w:spacing w:before="120" w:line="276" w:lineRule="auto"/>
        <w:rPr>
          <w:rFonts w:ascii="Arial Nova" w:hAnsi="Arial Nova"/>
        </w:rPr>
      </w:pPr>
    </w:p>
    <w:p w14:paraId="1A79517F" w14:textId="77777777" w:rsidR="00BC27A7" w:rsidRDefault="00BC27A7" w:rsidP="00BC27A7">
      <w:pPr>
        <w:spacing w:before="120" w:line="276" w:lineRule="auto"/>
        <w:rPr>
          <w:rFonts w:ascii="Arial Nova" w:hAnsi="Arial Nova"/>
        </w:rPr>
      </w:pPr>
    </w:p>
    <w:p w14:paraId="75C851B4" w14:textId="77777777" w:rsidR="00BC27A7" w:rsidRDefault="00BC27A7" w:rsidP="00BC27A7">
      <w:pPr>
        <w:spacing w:before="120" w:line="276" w:lineRule="auto"/>
        <w:rPr>
          <w:rFonts w:ascii="Arial Nova" w:hAnsi="Arial Nova"/>
        </w:rPr>
      </w:pPr>
    </w:p>
    <w:p w14:paraId="31FC0643" w14:textId="77777777" w:rsidR="00BC27A7" w:rsidRDefault="00BC27A7" w:rsidP="00BC27A7">
      <w:pPr>
        <w:spacing w:before="120" w:line="276" w:lineRule="auto"/>
        <w:rPr>
          <w:rFonts w:ascii="Arial Nova" w:hAnsi="Arial Nova"/>
        </w:rPr>
      </w:pPr>
    </w:p>
    <w:p w14:paraId="227F9564" w14:textId="77777777" w:rsidR="00BC27A7" w:rsidRDefault="00BC27A7" w:rsidP="00BC27A7">
      <w:pPr>
        <w:spacing w:before="120" w:line="276" w:lineRule="auto"/>
        <w:rPr>
          <w:rFonts w:ascii="Arial Nova" w:hAnsi="Arial Nova"/>
        </w:rPr>
      </w:pPr>
    </w:p>
    <w:p w14:paraId="074F27BD" w14:textId="77777777" w:rsidR="00BC27A7" w:rsidRDefault="00BC27A7" w:rsidP="00BC27A7">
      <w:pPr>
        <w:spacing w:before="120" w:line="276" w:lineRule="auto"/>
        <w:rPr>
          <w:rFonts w:ascii="Arial Nova" w:hAnsi="Arial Nova"/>
        </w:rPr>
      </w:pPr>
    </w:p>
    <w:p w14:paraId="54D3C8A3" w14:textId="77777777" w:rsidR="00BC27A7" w:rsidRDefault="00BC27A7" w:rsidP="00BC27A7">
      <w:pPr>
        <w:spacing w:before="120" w:line="276" w:lineRule="auto"/>
        <w:rPr>
          <w:rFonts w:ascii="Arial Nova" w:hAnsi="Arial Nova"/>
        </w:rPr>
      </w:pPr>
    </w:p>
    <w:p w14:paraId="2EFF5EA6" w14:textId="77777777" w:rsidR="00BC27A7" w:rsidRDefault="00BC27A7" w:rsidP="00BC27A7">
      <w:pPr>
        <w:spacing w:before="120" w:line="276" w:lineRule="auto"/>
        <w:rPr>
          <w:rFonts w:ascii="Arial Nova" w:hAnsi="Arial Nova"/>
        </w:rPr>
      </w:pPr>
    </w:p>
    <w:p w14:paraId="1EBD65FC" w14:textId="77777777" w:rsidR="00BC27A7" w:rsidRDefault="00BC27A7" w:rsidP="00BC27A7">
      <w:pPr>
        <w:spacing w:before="120" w:line="276" w:lineRule="auto"/>
        <w:rPr>
          <w:rFonts w:ascii="Arial Nova" w:hAnsi="Arial Nova"/>
        </w:rPr>
      </w:pPr>
    </w:p>
    <w:p w14:paraId="4AF08440" w14:textId="77777777" w:rsidR="00BC27A7" w:rsidRDefault="00BC27A7" w:rsidP="00BC27A7">
      <w:pPr>
        <w:spacing w:before="120" w:line="276" w:lineRule="auto"/>
        <w:rPr>
          <w:rFonts w:ascii="Arial Nova" w:hAnsi="Arial Nova"/>
        </w:rPr>
      </w:pPr>
    </w:p>
    <w:p w14:paraId="29380CD3" w14:textId="77777777" w:rsidR="00BC27A7" w:rsidRDefault="00BC27A7" w:rsidP="00BC27A7">
      <w:pPr>
        <w:spacing w:before="120" w:line="276" w:lineRule="auto"/>
        <w:rPr>
          <w:rFonts w:ascii="Arial Nova" w:hAnsi="Arial Nova"/>
        </w:rPr>
      </w:pPr>
    </w:p>
    <w:p w14:paraId="448A87BE" w14:textId="77777777" w:rsidR="00BC27A7" w:rsidRDefault="00BC27A7" w:rsidP="00BC27A7">
      <w:pPr>
        <w:spacing w:before="120" w:line="276" w:lineRule="auto"/>
        <w:rPr>
          <w:rFonts w:ascii="Arial Nova" w:hAnsi="Arial Nova"/>
        </w:rPr>
      </w:pPr>
    </w:p>
    <w:p w14:paraId="680E5883" w14:textId="77777777" w:rsidR="00BC27A7" w:rsidRDefault="00BC27A7" w:rsidP="00BC27A7">
      <w:pPr>
        <w:spacing w:before="120" w:line="276" w:lineRule="auto"/>
        <w:rPr>
          <w:rFonts w:ascii="Arial Nova" w:hAnsi="Arial Nova"/>
        </w:rPr>
      </w:pPr>
    </w:p>
    <w:p w14:paraId="469C9140" w14:textId="11864B95" w:rsidR="00191EAE" w:rsidRPr="00BF4F73" w:rsidRDefault="00BF4F73" w:rsidP="00BC27A7">
      <w:pPr>
        <w:spacing w:before="120" w:line="276" w:lineRule="auto"/>
        <w:rPr>
          <w:rFonts w:ascii="Arial Nova" w:hAnsi="Arial Nova"/>
        </w:rPr>
      </w:pPr>
      <w:r w:rsidRPr="00BF4F73">
        <w:rPr>
          <w:rFonts w:ascii="Arial Nova" w:hAnsi="Arial Nova"/>
        </w:rPr>
        <w:tab/>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191EAE" w:rsidRPr="00BF4F73" w14:paraId="74F2195E" w14:textId="77777777">
        <w:tc>
          <w:tcPr>
            <w:tcW w:w="9746" w:type="dxa"/>
            <w:tcBorders>
              <w:top w:val="single" w:sz="1" w:space="0" w:color="CCCCCC"/>
              <w:left w:val="single" w:sz="1" w:space="0" w:color="CCCCCC"/>
              <w:bottom w:val="single" w:sz="1" w:space="0" w:color="CCCCCC"/>
              <w:right w:val="single" w:sz="1" w:space="0" w:color="CCCCCC"/>
            </w:tcBorders>
            <w:shd w:val="clear" w:color="auto" w:fill="E4E5E6"/>
            <w:tcMar>
              <w:top w:w="200" w:type="dxa"/>
              <w:left w:w="300" w:type="dxa"/>
              <w:bottom w:w="200" w:type="dxa"/>
              <w:right w:w="300" w:type="dxa"/>
            </w:tcMar>
          </w:tcPr>
          <w:p w14:paraId="0A8AFABE" w14:textId="306BD8DB" w:rsidR="00191EAE" w:rsidRPr="00BF4F73" w:rsidRDefault="00800451" w:rsidP="00BF4F73">
            <w:pPr>
              <w:spacing w:before="120" w:line="276" w:lineRule="auto"/>
              <w:rPr>
                <w:rFonts w:ascii="Arial Nova" w:hAnsi="Arial Nova"/>
              </w:rPr>
            </w:pPr>
            <w:r w:rsidRPr="00BF4F73">
              <w:rPr>
                <w:rFonts w:ascii="Arial Nova" w:hAnsi="Arial Nova"/>
                <w:b/>
                <w:bCs/>
                <w:color w:val="002A3A"/>
              </w:rPr>
              <w:lastRenderedPageBreak/>
              <w:t>CONTENTS</w:t>
            </w:r>
          </w:p>
          <w:p w14:paraId="10C2046C" w14:textId="77777777" w:rsidR="00191EAE" w:rsidRPr="00BF4F73" w:rsidRDefault="00800451" w:rsidP="00BF4F73">
            <w:pPr>
              <w:spacing w:before="120" w:line="276" w:lineRule="auto"/>
              <w:rPr>
                <w:rFonts w:ascii="Arial Nova" w:hAnsi="Arial Nova"/>
              </w:rPr>
            </w:pPr>
            <w:r w:rsidRPr="00BF4F73">
              <w:rPr>
                <w:rFonts w:ascii="Arial Nova" w:hAnsi="Arial Nova"/>
                <w:b/>
                <w:bCs/>
                <w:sz w:val="20"/>
                <w:szCs w:val="20"/>
              </w:rPr>
              <w:t>SECTION ONE: EXPRESSION OF INTEREST</w:t>
            </w:r>
          </w:p>
          <w:p w14:paraId="7E305BF4" w14:textId="77777777"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   Overview</w:t>
            </w:r>
            <w:r w:rsidRPr="00BF4F73">
              <w:rPr>
                <w:rFonts w:ascii="Arial Nova" w:hAnsi="Arial Nova"/>
                <w:sz w:val="20"/>
                <w:szCs w:val="20"/>
              </w:rPr>
              <w:tab/>
              <w:t>3</w:t>
            </w:r>
          </w:p>
          <w:p w14:paraId="49734472" w14:textId="514E7D97" w:rsidR="0086615E" w:rsidRDefault="00800451" w:rsidP="00D81AAC">
            <w:pPr>
              <w:tabs>
                <w:tab w:val="right" w:pos="9146"/>
              </w:tabs>
              <w:spacing w:before="120" w:line="276" w:lineRule="auto"/>
              <w:ind w:left="360"/>
              <w:rPr>
                <w:rFonts w:ascii="Arial Nova" w:hAnsi="Arial Nova"/>
                <w:sz w:val="20"/>
                <w:szCs w:val="20"/>
              </w:rPr>
            </w:pPr>
            <w:r w:rsidRPr="00BF4F73">
              <w:rPr>
                <w:rFonts w:ascii="Arial Nova" w:hAnsi="Arial Nova"/>
                <w:sz w:val="20"/>
                <w:szCs w:val="20"/>
              </w:rPr>
              <w:t xml:space="preserve">2.   </w:t>
            </w:r>
            <w:r w:rsidR="0086615E">
              <w:rPr>
                <w:rFonts w:ascii="Arial Nova" w:hAnsi="Arial Nova"/>
                <w:sz w:val="20"/>
                <w:szCs w:val="20"/>
              </w:rPr>
              <w:t>Context                                                                                                                                         3</w:t>
            </w:r>
            <w:r w:rsidR="0086615E">
              <w:rPr>
                <w:rFonts w:ascii="Arial Nova" w:hAnsi="Arial Nova"/>
                <w:sz w:val="20"/>
                <w:szCs w:val="20"/>
              </w:rPr>
              <w:tab/>
              <w:t xml:space="preserve">            </w:t>
            </w:r>
          </w:p>
          <w:p w14:paraId="20448CBD" w14:textId="66C19BBF" w:rsidR="00191EAE" w:rsidRPr="00BF4F73" w:rsidRDefault="0086615E" w:rsidP="00D81AAC">
            <w:pPr>
              <w:tabs>
                <w:tab w:val="right" w:pos="9000"/>
              </w:tabs>
              <w:spacing w:before="120" w:line="276" w:lineRule="auto"/>
              <w:ind w:left="360"/>
              <w:rPr>
                <w:rFonts w:ascii="Arial Nova" w:hAnsi="Arial Nova"/>
              </w:rPr>
            </w:pPr>
            <w:r>
              <w:rPr>
                <w:rFonts w:ascii="Arial Nova" w:hAnsi="Arial Nova"/>
                <w:sz w:val="20"/>
                <w:szCs w:val="20"/>
              </w:rPr>
              <w:t xml:space="preserve">3.   </w:t>
            </w:r>
            <w:r w:rsidR="00800451" w:rsidRPr="00BF4F73">
              <w:rPr>
                <w:rFonts w:ascii="Arial Nova" w:hAnsi="Arial Nova"/>
                <w:sz w:val="20"/>
                <w:szCs w:val="20"/>
              </w:rPr>
              <w:t xml:space="preserve">About </w:t>
            </w:r>
            <w:proofErr w:type="spellStart"/>
            <w:r w:rsidR="00800451" w:rsidRPr="00BF4F73">
              <w:rPr>
                <w:rFonts w:ascii="Arial Nova" w:hAnsi="Arial Nova"/>
                <w:sz w:val="20"/>
                <w:szCs w:val="20"/>
              </w:rPr>
              <w:t>Tātou</w:t>
            </w:r>
            <w:proofErr w:type="spellEnd"/>
            <w:r w:rsidR="00800451" w:rsidRPr="00BF4F73">
              <w:rPr>
                <w:rFonts w:ascii="Arial Nova" w:hAnsi="Arial Nova"/>
                <w:sz w:val="20"/>
                <w:szCs w:val="20"/>
              </w:rPr>
              <w:t xml:space="preserve"> Collective</w:t>
            </w:r>
            <w:r w:rsidR="00800451" w:rsidRPr="00BF4F73">
              <w:rPr>
                <w:rFonts w:ascii="Arial Nova" w:hAnsi="Arial Nova"/>
                <w:sz w:val="20"/>
                <w:szCs w:val="20"/>
              </w:rPr>
              <w:tab/>
              <w:t>3</w:t>
            </w:r>
          </w:p>
          <w:p w14:paraId="00D7F41F" w14:textId="7E6D2BF4" w:rsidR="00191EAE" w:rsidRPr="00BF4F73" w:rsidRDefault="0086615E" w:rsidP="00D81AAC">
            <w:pPr>
              <w:tabs>
                <w:tab w:val="right" w:pos="9000"/>
              </w:tabs>
              <w:spacing w:before="120" w:line="276" w:lineRule="auto"/>
              <w:ind w:left="360"/>
              <w:rPr>
                <w:rFonts w:ascii="Arial Nova" w:hAnsi="Arial Nova"/>
              </w:rPr>
            </w:pPr>
            <w:r>
              <w:rPr>
                <w:rFonts w:ascii="Arial Nova" w:hAnsi="Arial Nova"/>
                <w:sz w:val="20"/>
                <w:szCs w:val="20"/>
              </w:rPr>
              <w:t>4</w:t>
            </w:r>
            <w:r w:rsidR="00800451" w:rsidRPr="00BF4F73">
              <w:rPr>
                <w:rFonts w:ascii="Arial Nova" w:hAnsi="Arial Nova"/>
                <w:sz w:val="20"/>
                <w:szCs w:val="20"/>
              </w:rPr>
              <w:t>.   Purpose of the Cultural Advisory Board</w:t>
            </w:r>
            <w:r w:rsidR="00800451" w:rsidRPr="00BF4F73">
              <w:rPr>
                <w:rFonts w:ascii="Arial Nova" w:hAnsi="Arial Nova"/>
                <w:sz w:val="20"/>
                <w:szCs w:val="20"/>
              </w:rPr>
              <w:tab/>
            </w:r>
            <w:r w:rsidR="006E4732">
              <w:rPr>
                <w:rFonts w:ascii="Arial Nova" w:hAnsi="Arial Nova"/>
                <w:sz w:val="20"/>
                <w:szCs w:val="20"/>
              </w:rPr>
              <w:t>4</w:t>
            </w:r>
          </w:p>
          <w:p w14:paraId="77BD0B58" w14:textId="460E6340" w:rsidR="00191EAE" w:rsidRPr="00BF4F73" w:rsidRDefault="0086615E" w:rsidP="00D81AAC">
            <w:pPr>
              <w:tabs>
                <w:tab w:val="right" w:pos="9000"/>
              </w:tabs>
              <w:spacing w:before="120" w:line="276" w:lineRule="auto"/>
              <w:ind w:left="360"/>
              <w:rPr>
                <w:rFonts w:ascii="Arial Nova" w:hAnsi="Arial Nova"/>
              </w:rPr>
            </w:pPr>
            <w:r>
              <w:rPr>
                <w:rFonts w:ascii="Arial Nova" w:hAnsi="Arial Nova"/>
                <w:sz w:val="20"/>
                <w:szCs w:val="20"/>
              </w:rPr>
              <w:t>5</w:t>
            </w:r>
            <w:r w:rsidR="00800451" w:rsidRPr="00BF4F73">
              <w:rPr>
                <w:rFonts w:ascii="Arial Nova" w:hAnsi="Arial Nova"/>
                <w:sz w:val="20"/>
                <w:szCs w:val="20"/>
              </w:rPr>
              <w:t xml:space="preserve">.   </w:t>
            </w:r>
            <w:r>
              <w:rPr>
                <w:rFonts w:ascii="Arial Nova" w:hAnsi="Arial Nova"/>
                <w:sz w:val="20"/>
                <w:szCs w:val="20"/>
              </w:rPr>
              <w:t>Role of Cultural Advisory Board</w:t>
            </w:r>
            <w:r w:rsidR="00800451" w:rsidRPr="00BF4F73">
              <w:rPr>
                <w:rFonts w:ascii="Arial Nova" w:hAnsi="Arial Nova"/>
                <w:sz w:val="20"/>
                <w:szCs w:val="20"/>
              </w:rPr>
              <w:tab/>
              <w:t>4</w:t>
            </w:r>
          </w:p>
          <w:p w14:paraId="2A69371E" w14:textId="462BF756" w:rsidR="00191EAE" w:rsidRPr="00BF4F73" w:rsidRDefault="0086615E" w:rsidP="00D81AAC">
            <w:pPr>
              <w:tabs>
                <w:tab w:val="right" w:pos="9000"/>
              </w:tabs>
              <w:spacing w:before="120" w:line="276" w:lineRule="auto"/>
              <w:ind w:left="360"/>
              <w:rPr>
                <w:rFonts w:ascii="Arial Nova" w:hAnsi="Arial Nova"/>
              </w:rPr>
            </w:pPr>
            <w:r>
              <w:rPr>
                <w:rFonts w:ascii="Arial Nova" w:hAnsi="Arial Nova"/>
                <w:sz w:val="20"/>
                <w:szCs w:val="20"/>
              </w:rPr>
              <w:t>6</w:t>
            </w:r>
            <w:r w:rsidR="00800451" w:rsidRPr="00BF4F73">
              <w:rPr>
                <w:rFonts w:ascii="Arial Nova" w:hAnsi="Arial Nova"/>
                <w:sz w:val="20"/>
                <w:szCs w:val="20"/>
              </w:rPr>
              <w:t>.   Membership</w:t>
            </w:r>
            <w:r w:rsidR="00800451" w:rsidRPr="00BF4F73">
              <w:rPr>
                <w:rFonts w:ascii="Arial Nova" w:hAnsi="Arial Nova"/>
                <w:sz w:val="20"/>
                <w:szCs w:val="20"/>
              </w:rPr>
              <w:tab/>
              <w:t>5</w:t>
            </w:r>
          </w:p>
          <w:p w14:paraId="21743A90" w14:textId="1B325C7F" w:rsidR="00191EAE" w:rsidRPr="00BF4F73" w:rsidRDefault="0086615E" w:rsidP="00D81AAC">
            <w:pPr>
              <w:tabs>
                <w:tab w:val="right" w:pos="9000"/>
              </w:tabs>
              <w:spacing w:before="120" w:line="276" w:lineRule="auto"/>
              <w:ind w:left="360"/>
              <w:rPr>
                <w:rFonts w:ascii="Arial Nova" w:hAnsi="Arial Nova"/>
              </w:rPr>
            </w:pPr>
            <w:r>
              <w:rPr>
                <w:rFonts w:ascii="Arial Nova" w:hAnsi="Arial Nova"/>
                <w:sz w:val="20"/>
                <w:szCs w:val="20"/>
              </w:rPr>
              <w:t>7</w:t>
            </w:r>
            <w:r w:rsidR="00800451" w:rsidRPr="00BF4F73">
              <w:rPr>
                <w:rFonts w:ascii="Arial Nova" w:hAnsi="Arial Nova"/>
                <w:sz w:val="20"/>
                <w:szCs w:val="20"/>
              </w:rPr>
              <w:t>.   Who We’re Looking For</w:t>
            </w:r>
            <w:r w:rsidR="00800451" w:rsidRPr="00BF4F73">
              <w:rPr>
                <w:rFonts w:ascii="Arial Nova" w:hAnsi="Arial Nova"/>
                <w:sz w:val="20"/>
                <w:szCs w:val="20"/>
              </w:rPr>
              <w:tab/>
              <w:t>5</w:t>
            </w:r>
          </w:p>
          <w:p w14:paraId="02F776CA" w14:textId="57930754" w:rsidR="00191EAE" w:rsidRPr="00BF4F73" w:rsidRDefault="0086615E" w:rsidP="00D81AAC">
            <w:pPr>
              <w:tabs>
                <w:tab w:val="right" w:pos="9000"/>
              </w:tabs>
              <w:spacing w:before="120" w:line="276" w:lineRule="auto"/>
              <w:ind w:left="360"/>
              <w:rPr>
                <w:rFonts w:ascii="Arial Nova" w:hAnsi="Arial Nova"/>
              </w:rPr>
            </w:pPr>
            <w:r>
              <w:rPr>
                <w:rFonts w:ascii="Arial Nova" w:hAnsi="Arial Nova"/>
                <w:sz w:val="20"/>
                <w:szCs w:val="20"/>
              </w:rPr>
              <w:t>8</w:t>
            </w:r>
            <w:r w:rsidR="00800451" w:rsidRPr="00BF4F73">
              <w:rPr>
                <w:rFonts w:ascii="Arial Nova" w:hAnsi="Arial Nova"/>
                <w:sz w:val="20"/>
                <w:szCs w:val="20"/>
              </w:rPr>
              <w:t>.   Selection Criteria</w:t>
            </w:r>
            <w:r w:rsidR="00800451" w:rsidRPr="00BF4F73">
              <w:rPr>
                <w:rFonts w:ascii="Arial Nova" w:hAnsi="Arial Nova"/>
                <w:sz w:val="20"/>
                <w:szCs w:val="20"/>
              </w:rPr>
              <w:tab/>
              <w:t>6</w:t>
            </w:r>
          </w:p>
          <w:p w14:paraId="6A94DA01" w14:textId="4193A3BB" w:rsidR="00191EAE" w:rsidRPr="00BF4F73" w:rsidRDefault="0086615E" w:rsidP="00D81AAC">
            <w:pPr>
              <w:tabs>
                <w:tab w:val="right" w:pos="9000"/>
              </w:tabs>
              <w:spacing w:before="120" w:line="276" w:lineRule="auto"/>
              <w:ind w:left="360"/>
              <w:rPr>
                <w:rFonts w:ascii="Arial Nova" w:hAnsi="Arial Nova"/>
              </w:rPr>
            </w:pPr>
            <w:r>
              <w:rPr>
                <w:rFonts w:ascii="Arial Nova" w:hAnsi="Arial Nova"/>
                <w:sz w:val="20"/>
                <w:szCs w:val="20"/>
              </w:rPr>
              <w:t>9</w:t>
            </w:r>
            <w:r w:rsidR="00800451" w:rsidRPr="00BF4F73">
              <w:rPr>
                <w:rFonts w:ascii="Arial Nova" w:hAnsi="Arial Nova"/>
                <w:sz w:val="20"/>
                <w:szCs w:val="20"/>
              </w:rPr>
              <w:t>.   Scoring</w:t>
            </w:r>
            <w:r w:rsidR="00800451" w:rsidRPr="00BF4F73">
              <w:rPr>
                <w:rFonts w:ascii="Arial Nova" w:hAnsi="Arial Nova"/>
                <w:sz w:val="20"/>
                <w:szCs w:val="20"/>
              </w:rPr>
              <w:tab/>
              <w:t>7</w:t>
            </w:r>
          </w:p>
          <w:p w14:paraId="6B7C4229" w14:textId="0709FB51" w:rsidR="00191EAE" w:rsidRPr="00BF4F73" w:rsidRDefault="0086615E" w:rsidP="00D81AAC">
            <w:pPr>
              <w:tabs>
                <w:tab w:val="right" w:pos="9000"/>
              </w:tabs>
              <w:spacing w:before="120" w:line="276" w:lineRule="auto"/>
              <w:ind w:left="360"/>
              <w:rPr>
                <w:rFonts w:ascii="Arial Nova" w:hAnsi="Arial Nova"/>
              </w:rPr>
            </w:pPr>
            <w:r>
              <w:rPr>
                <w:rFonts w:ascii="Arial Nova" w:hAnsi="Arial Nova"/>
                <w:sz w:val="20"/>
                <w:szCs w:val="20"/>
              </w:rPr>
              <w:t>10</w:t>
            </w:r>
            <w:r w:rsidR="00800451" w:rsidRPr="00BF4F73">
              <w:rPr>
                <w:rFonts w:ascii="Arial Nova" w:hAnsi="Arial Nova"/>
                <w:sz w:val="20"/>
                <w:szCs w:val="20"/>
              </w:rPr>
              <w:t>. Time Commitment</w:t>
            </w:r>
            <w:r w:rsidR="00800451" w:rsidRPr="00BF4F73">
              <w:rPr>
                <w:rFonts w:ascii="Arial Nova" w:hAnsi="Arial Nova"/>
                <w:sz w:val="20"/>
                <w:szCs w:val="20"/>
              </w:rPr>
              <w:tab/>
            </w:r>
            <w:r w:rsidR="006E4732">
              <w:rPr>
                <w:rFonts w:ascii="Arial Nova" w:hAnsi="Arial Nova"/>
                <w:sz w:val="20"/>
                <w:szCs w:val="20"/>
              </w:rPr>
              <w:t>8</w:t>
            </w:r>
          </w:p>
          <w:p w14:paraId="19032206" w14:textId="6E188421"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w:t>
            </w:r>
            <w:r w:rsidR="0086615E">
              <w:rPr>
                <w:rFonts w:ascii="Arial Nova" w:hAnsi="Arial Nova"/>
                <w:sz w:val="20"/>
                <w:szCs w:val="20"/>
              </w:rPr>
              <w:t>1</w:t>
            </w:r>
            <w:r w:rsidRPr="00BF4F73">
              <w:rPr>
                <w:rFonts w:ascii="Arial Nova" w:hAnsi="Arial Nova"/>
                <w:sz w:val="20"/>
                <w:szCs w:val="20"/>
              </w:rPr>
              <w:t>. Term of Appointment</w:t>
            </w:r>
            <w:r w:rsidRPr="00BF4F73">
              <w:rPr>
                <w:rFonts w:ascii="Arial Nova" w:hAnsi="Arial Nova"/>
                <w:sz w:val="20"/>
                <w:szCs w:val="20"/>
              </w:rPr>
              <w:tab/>
              <w:t>8</w:t>
            </w:r>
          </w:p>
          <w:p w14:paraId="283CEEDD" w14:textId="206CA0A8"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w:t>
            </w:r>
            <w:r w:rsidR="0086615E">
              <w:rPr>
                <w:rFonts w:ascii="Arial Nova" w:hAnsi="Arial Nova"/>
                <w:sz w:val="20"/>
                <w:szCs w:val="20"/>
              </w:rPr>
              <w:t>2</w:t>
            </w:r>
            <w:r w:rsidRPr="00BF4F73">
              <w:rPr>
                <w:rFonts w:ascii="Arial Nova" w:hAnsi="Arial Nova"/>
                <w:sz w:val="20"/>
                <w:szCs w:val="20"/>
              </w:rPr>
              <w:t>. Application Process</w:t>
            </w:r>
            <w:r w:rsidRPr="00BF4F73">
              <w:rPr>
                <w:rFonts w:ascii="Arial Nova" w:hAnsi="Arial Nova"/>
                <w:sz w:val="20"/>
                <w:szCs w:val="20"/>
              </w:rPr>
              <w:tab/>
              <w:t>8</w:t>
            </w:r>
          </w:p>
          <w:p w14:paraId="44A44DFB" w14:textId="4D2F7FD0"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w:t>
            </w:r>
            <w:r w:rsidR="0086615E">
              <w:rPr>
                <w:rFonts w:ascii="Arial Nova" w:hAnsi="Arial Nova"/>
                <w:sz w:val="20"/>
                <w:szCs w:val="20"/>
              </w:rPr>
              <w:t>3</w:t>
            </w:r>
            <w:r w:rsidRPr="00BF4F73">
              <w:rPr>
                <w:rFonts w:ascii="Arial Nova" w:hAnsi="Arial Nova"/>
                <w:sz w:val="20"/>
                <w:szCs w:val="20"/>
              </w:rPr>
              <w:t>. Application Questions</w:t>
            </w:r>
            <w:r w:rsidRPr="00BF4F73">
              <w:rPr>
                <w:rFonts w:ascii="Arial Nova" w:hAnsi="Arial Nova"/>
                <w:sz w:val="20"/>
                <w:szCs w:val="20"/>
              </w:rPr>
              <w:tab/>
            </w:r>
            <w:r w:rsidR="006E4732">
              <w:rPr>
                <w:rFonts w:ascii="Arial Nova" w:hAnsi="Arial Nova"/>
                <w:sz w:val="20"/>
                <w:szCs w:val="20"/>
              </w:rPr>
              <w:t>9</w:t>
            </w:r>
          </w:p>
          <w:p w14:paraId="6E506AC6" w14:textId="50C91D80"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w:t>
            </w:r>
            <w:r w:rsidR="0086615E">
              <w:rPr>
                <w:rFonts w:ascii="Arial Nova" w:hAnsi="Arial Nova"/>
                <w:sz w:val="20"/>
                <w:szCs w:val="20"/>
              </w:rPr>
              <w:t>4</w:t>
            </w:r>
            <w:r w:rsidRPr="00BF4F73">
              <w:rPr>
                <w:rFonts w:ascii="Arial Nova" w:hAnsi="Arial Nova"/>
                <w:sz w:val="20"/>
                <w:szCs w:val="20"/>
              </w:rPr>
              <w:t>. Submission Timeline</w:t>
            </w:r>
            <w:r w:rsidRPr="00BF4F73">
              <w:rPr>
                <w:rFonts w:ascii="Arial Nova" w:hAnsi="Arial Nova"/>
                <w:sz w:val="20"/>
                <w:szCs w:val="20"/>
              </w:rPr>
              <w:tab/>
            </w:r>
            <w:r w:rsidR="006E4732">
              <w:rPr>
                <w:rFonts w:ascii="Arial Nova" w:hAnsi="Arial Nova"/>
                <w:sz w:val="20"/>
                <w:szCs w:val="20"/>
              </w:rPr>
              <w:t>10</w:t>
            </w:r>
          </w:p>
          <w:p w14:paraId="1E1D30E8" w14:textId="7C7E69C8"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w:t>
            </w:r>
            <w:r w:rsidR="0086615E">
              <w:rPr>
                <w:rFonts w:ascii="Arial Nova" w:hAnsi="Arial Nova"/>
                <w:sz w:val="20"/>
                <w:szCs w:val="20"/>
              </w:rPr>
              <w:t>5</w:t>
            </w:r>
            <w:r w:rsidRPr="00BF4F73">
              <w:rPr>
                <w:rFonts w:ascii="Arial Nova" w:hAnsi="Arial Nova"/>
                <w:sz w:val="20"/>
                <w:szCs w:val="20"/>
              </w:rPr>
              <w:t>. How to Apply</w:t>
            </w:r>
            <w:r w:rsidRPr="00BF4F73">
              <w:rPr>
                <w:rFonts w:ascii="Arial Nova" w:hAnsi="Arial Nova"/>
                <w:sz w:val="20"/>
                <w:szCs w:val="20"/>
              </w:rPr>
              <w:tab/>
            </w:r>
            <w:r w:rsidR="006E4732">
              <w:rPr>
                <w:rFonts w:ascii="Arial Nova" w:hAnsi="Arial Nova"/>
                <w:sz w:val="20"/>
                <w:szCs w:val="20"/>
              </w:rPr>
              <w:t>11</w:t>
            </w:r>
          </w:p>
          <w:p w14:paraId="0B582D87" w14:textId="23FB1445"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w:t>
            </w:r>
            <w:r w:rsidR="0086615E">
              <w:rPr>
                <w:rFonts w:ascii="Arial Nova" w:hAnsi="Arial Nova"/>
                <w:sz w:val="20"/>
                <w:szCs w:val="20"/>
              </w:rPr>
              <w:t>6</w:t>
            </w:r>
            <w:r w:rsidRPr="00BF4F73">
              <w:rPr>
                <w:rFonts w:ascii="Arial Nova" w:hAnsi="Arial Nova"/>
                <w:sz w:val="20"/>
                <w:szCs w:val="20"/>
              </w:rPr>
              <w:t>. Contact Details</w:t>
            </w:r>
            <w:r w:rsidRPr="00BF4F73">
              <w:rPr>
                <w:rFonts w:ascii="Arial Nova" w:hAnsi="Arial Nova"/>
                <w:sz w:val="20"/>
                <w:szCs w:val="20"/>
              </w:rPr>
              <w:tab/>
            </w:r>
            <w:r w:rsidR="006E4732">
              <w:rPr>
                <w:rFonts w:ascii="Arial Nova" w:hAnsi="Arial Nova"/>
                <w:sz w:val="20"/>
                <w:szCs w:val="20"/>
              </w:rPr>
              <w:t>11</w:t>
            </w:r>
          </w:p>
          <w:p w14:paraId="50D749C4" w14:textId="77777777" w:rsidR="00191EAE" w:rsidRPr="00BF4F73" w:rsidRDefault="00800451" w:rsidP="00BF4F73">
            <w:pPr>
              <w:spacing w:before="120" w:line="276" w:lineRule="auto"/>
              <w:rPr>
                <w:rFonts w:ascii="Arial Nova" w:hAnsi="Arial Nova"/>
              </w:rPr>
            </w:pPr>
            <w:r w:rsidRPr="00BF4F73">
              <w:rPr>
                <w:rFonts w:ascii="Arial Nova" w:hAnsi="Arial Nova"/>
                <w:b/>
                <w:bCs/>
                <w:sz w:val="20"/>
                <w:szCs w:val="20"/>
              </w:rPr>
              <w:t>SECTION TWO: TERMS OF REFERENCE</w:t>
            </w:r>
          </w:p>
          <w:p w14:paraId="6E35C71B" w14:textId="0321D651"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   Purpose</w:t>
            </w:r>
            <w:r w:rsidRPr="00BF4F73">
              <w:rPr>
                <w:rFonts w:ascii="Arial Nova" w:hAnsi="Arial Nova"/>
                <w:sz w:val="20"/>
                <w:szCs w:val="20"/>
              </w:rPr>
              <w:tab/>
              <w:t>1</w:t>
            </w:r>
            <w:r w:rsidR="00D81AAC">
              <w:rPr>
                <w:rFonts w:ascii="Arial Nova" w:hAnsi="Arial Nova"/>
                <w:sz w:val="20"/>
                <w:szCs w:val="20"/>
              </w:rPr>
              <w:t>2</w:t>
            </w:r>
          </w:p>
          <w:p w14:paraId="20244E06" w14:textId="3B494D75"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2.   Background</w:t>
            </w:r>
            <w:r w:rsidRPr="00BF4F73">
              <w:rPr>
                <w:rFonts w:ascii="Arial Nova" w:hAnsi="Arial Nova"/>
                <w:sz w:val="20"/>
                <w:szCs w:val="20"/>
              </w:rPr>
              <w:tab/>
              <w:t>1</w:t>
            </w:r>
            <w:r w:rsidR="00D81AAC">
              <w:rPr>
                <w:rFonts w:ascii="Arial Nova" w:hAnsi="Arial Nova"/>
                <w:sz w:val="20"/>
                <w:szCs w:val="20"/>
              </w:rPr>
              <w:t>2</w:t>
            </w:r>
          </w:p>
          <w:p w14:paraId="2BD1EF5B" w14:textId="15806BDC"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3.   Values and Principles</w:t>
            </w:r>
            <w:r w:rsidRPr="00BF4F73">
              <w:rPr>
                <w:rFonts w:ascii="Arial Nova" w:hAnsi="Arial Nova"/>
                <w:sz w:val="20"/>
                <w:szCs w:val="20"/>
              </w:rPr>
              <w:tab/>
              <w:t>1</w:t>
            </w:r>
            <w:r w:rsidR="00D81AAC">
              <w:rPr>
                <w:rFonts w:ascii="Arial Nova" w:hAnsi="Arial Nova"/>
                <w:sz w:val="20"/>
                <w:szCs w:val="20"/>
              </w:rPr>
              <w:t>2</w:t>
            </w:r>
          </w:p>
          <w:p w14:paraId="18D71838" w14:textId="0C9F402E"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 xml:space="preserve">4.   </w:t>
            </w:r>
            <w:r w:rsidR="00D81AAC">
              <w:rPr>
                <w:rFonts w:ascii="Arial Nova" w:hAnsi="Arial Nova"/>
                <w:sz w:val="20"/>
                <w:szCs w:val="20"/>
              </w:rPr>
              <w:t>Roles and Responsibilities</w:t>
            </w:r>
            <w:r w:rsidRPr="00BF4F73">
              <w:rPr>
                <w:rFonts w:ascii="Arial Nova" w:hAnsi="Arial Nova"/>
                <w:sz w:val="20"/>
                <w:szCs w:val="20"/>
              </w:rPr>
              <w:tab/>
              <w:t>1</w:t>
            </w:r>
            <w:r w:rsidR="00D81AAC">
              <w:rPr>
                <w:rFonts w:ascii="Arial Nova" w:hAnsi="Arial Nova"/>
                <w:sz w:val="20"/>
                <w:szCs w:val="20"/>
              </w:rPr>
              <w:t>3</w:t>
            </w:r>
          </w:p>
          <w:p w14:paraId="0EC8E913" w14:textId="702D72E6"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 xml:space="preserve">5.   </w:t>
            </w:r>
            <w:r w:rsidR="00D81AAC">
              <w:rPr>
                <w:rFonts w:ascii="Arial Nova" w:hAnsi="Arial Nova"/>
                <w:sz w:val="20"/>
                <w:szCs w:val="20"/>
              </w:rPr>
              <w:t>Secretariat</w:t>
            </w:r>
            <w:r w:rsidRPr="00BF4F73">
              <w:rPr>
                <w:rFonts w:ascii="Arial Nova" w:hAnsi="Arial Nova"/>
                <w:sz w:val="20"/>
                <w:szCs w:val="20"/>
              </w:rPr>
              <w:tab/>
              <w:t>1</w:t>
            </w:r>
            <w:r w:rsidR="00D81AAC">
              <w:rPr>
                <w:rFonts w:ascii="Arial Nova" w:hAnsi="Arial Nova"/>
                <w:sz w:val="20"/>
                <w:szCs w:val="20"/>
              </w:rPr>
              <w:t>4</w:t>
            </w:r>
          </w:p>
          <w:p w14:paraId="4CA23161" w14:textId="74D1496A"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 xml:space="preserve">6.   </w:t>
            </w:r>
            <w:r w:rsidR="00D81AAC">
              <w:rPr>
                <w:rFonts w:ascii="Arial Nova" w:hAnsi="Arial Nova"/>
                <w:sz w:val="20"/>
                <w:szCs w:val="20"/>
              </w:rPr>
              <w:t>Board Chair and Co-Chair</w:t>
            </w:r>
            <w:r w:rsidRPr="00BF4F73">
              <w:rPr>
                <w:rFonts w:ascii="Arial Nova" w:hAnsi="Arial Nova"/>
                <w:sz w:val="20"/>
                <w:szCs w:val="20"/>
              </w:rPr>
              <w:tab/>
              <w:t>1</w:t>
            </w:r>
            <w:r w:rsidR="00D81AAC">
              <w:rPr>
                <w:rFonts w:ascii="Arial Nova" w:hAnsi="Arial Nova"/>
                <w:sz w:val="20"/>
                <w:szCs w:val="20"/>
              </w:rPr>
              <w:t>4</w:t>
            </w:r>
          </w:p>
          <w:p w14:paraId="054D27EA" w14:textId="6D8F63B6"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 xml:space="preserve">7.   </w:t>
            </w:r>
            <w:r w:rsidR="00D81AAC">
              <w:rPr>
                <w:rFonts w:ascii="Arial Nova" w:hAnsi="Arial Nova"/>
                <w:sz w:val="20"/>
                <w:szCs w:val="20"/>
              </w:rPr>
              <w:t>Membership</w:t>
            </w:r>
            <w:r w:rsidRPr="00BF4F73">
              <w:rPr>
                <w:rFonts w:ascii="Arial Nova" w:hAnsi="Arial Nova"/>
                <w:sz w:val="20"/>
                <w:szCs w:val="20"/>
              </w:rPr>
              <w:tab/>
              <w:t>1</w:t>
            </w:r>
            <w:r w:rsidR="00D81AAC">
              <w:rPr>
                <w:rFonts w:ascii="Arial Nova" w:hAnsi="Arial Nova"/>
                <w:sz w:val="20"/>
                <w:szCs w:val="20"/>
              </w:rPr>
              <w:t>5</w:t>
            </w:r>
          </w:p>
          <w:p w14:paraId="7C00EF08" w14:textId="2EA8488B"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 xml:space="preserve">8.   </w:t>
            </w:r>
            <w:r w:rsidR="00D81AAC">
              <w:rPr>
                <w:rFonts w:ascii="Arial Nova" w:hAnsi="Arial Nova"/>
                <w:sz w:val="20"/>
                <w:szCs w:val="20"/>
              </w:rPr>
              <w:t>Term of Appointment</w:t>
            </w:r>
            <w:r w:rsidRPr="00BF4F73">
              <w:rPr>
                <w:rFonts w:ascii="Arial Nova" w:hAnsi="Arial Nova"/>
                <w:sz w:val="20"/>
                <w:szCs w:val="20"/>
              </w:rPr>
              <w:tab/>
              <w:t>1</w:t>
            </w:r>
            <w:r w:rsidR="00D81AAC">
              <w:rPr>
                <w:rFonts w:ascii="Arial Nova" w:hAnsi="Arial Nova"/>
                <w:sz w:val="20"/>
                <w:szCs w:val="20"/>
              </w:rPr>
              <w:t>6</w:t>
            </w:r>
          </w:p>
          <w:p w14:paraId="4ADEFA7F" w14:textId="0D3615A2"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 xml:space="preserve">9.   </w:t>
            </w:r>
            <w:r w:rsidR="00D81AAC">
              <w:rPr>
                <w:rFonts w:ascii="Arial Nova" w:hAnsi="Arial Nova"/>
                <w:sz w:val="20"/>
                <w:szCs w:val="20"/>
              </w:rPr>
              <w:t>Meetings</w:t>
            </w:r>
            <w:r w:rsidRPr="00BF4F73">
              <w:rPr>
                <w:rFonts w:ascii="Arial Nova" w:hAnsi="Arial Nova"/>
                <w:sz w:val="20"/>
                <w:szCs w:val="20"/>
              </w:rPr>
              <w:tab/>
              <w:t>1</w:t>
            </w:r>
            <w:r w:rsidR="00D81AAC">
              <w:rPr>
                <w:rFonts w:ascii="Arial Nova" w:hAnsi="Arial Nova"/>
                <w:sz w:val="20"/>
                <w:szCs w:val="20"/>
              </w:rPr>
              <w:t>7</w:t>
            </w:r>
          </w:p>
          <w:p w14:paraId="673CA5E3" w14:textId="6E030705"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 xml:space="preserve">10. </w:t>
            </w:r>
            <w:r w:rsidR="00D81AAC">
              <w:rPr>
                <w:rFonts w:ascii="Arial Nova" w:hAnsi="Arial Nova"/>
                <w:sz w:val="20"/>
                <w:szCs w:val="20"/>
              </w:rPr>
              <w:t>Work Programme</w:t>
            </w:r>
            <w:r w:rsidRPr="00BF4F73">
              <w:rPr>
                <w:rFonts w:ascii="Arial Nova" w:hAnsi="Arial Nova"/>
                <w:sz w:val="20"/>
                <w:szCs w:val="20"/>
              </w:rPr>
              <w:tab/>
              <w:t>1</w:t>
            </w:r>
            <w:r w:rsidR="00D81AAC">
              <w:rPr>
                <w:rFonts w:ascii="Arial Nova" w:hAnsi="Arial Nova"/>
                <w:sz w:val="20"/>
                <w:szCs w:val="20"/>
              </w:rPr>
              <w:t>7</w:t>
            </w:r>
          </w:p>
          <w:p w14:paraId="1CB4E7CF" w14:textId="4C93ED88"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11. Confidentiality</w:t>
            </w:r>
            <w:r w:rsidRPr="00BF4F73">
              <w:rPr>
                <w:rFonts w:ascii="Arial Nova" w:hAnsi="Arial Nova"/>
                <w:sz w:val="20"/>
                <w:szCs w:val="20"/>
              </w:rPr>
              <w:tab/>
              <w:t>1</w:t>
            </w:r>
            <w:r w:rsidR="00D81AAC">
              <w:rPr>
                <w:rFonts w:ascii="Arial Nova" w:hAnsi="Arial Nova"/>
                <w:sz w:val="20"/>
                <w:szCs w:val="20"/>
              </w:rPr>
              <w:t>8</w:t>
            </w:r>
          </w:p>
          <w:p w14:paraId="632DAAB7" w14:textId="0F5ED72C"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12. Decision Making</w:t>
            </w:r>
            <w:r w:rsidRPr="00BF4F73">
              <w:rPr>
                <w:rFonts w:ascii="Arial Nova" w:hAnsi="Arial Nova"/>
                <w:sz w:val="20"/>
                <w:szCs w:val="20"/>
              </w:rPr>
              <w:tab/>
              <w:t>1</w:t>
            </w:r>
            <w:r w:rsidR="00D81AAC">
              <w:rPr>
                <w:rFonts w:ascii="Arial Nova" w:hAnsi="Arial Nova"/>
                <w:sz w:val="20"/>
                <w:szCs w:val="20"/>
              </w:rPr>
              <w:t>8</w:t>
            </w:r>
          </w:p>
          <w:p w14:paraId="69FB295C" w14:textId="4EA260F6"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13. Sitting Fees and Expenses</w:t>
            </w:r>
            <w:r w:rsidRPr="00BF4F73">
              <w:rPr>
                <w:rFonts w:ascii="Arial Nova" w:hAnsi="Arial Nova"/>
                <w:sz w:val="20"/>
                <w:szCs w:val="20"/>
              </w:rPr>
              <w:tab/>
              <w:t>1</w:t>
            </w:r>
            <w:r w:rsidR="00D81AAC">
              <w:rPr>
                <w:rFonts w:ascii="Arial Nova" w:hAnsi="Arial Nova"/>
                <w:sz w:val="20"/>
                <w:szCs w:val="20"/>
              </w:rPr>
              <w:t>9</w:t>
            </w:r>
          </w:p>
          <w:p w14:paraId="636EAA6D" w14:textId="19FF5133"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14. Issue Management and Resolution</w:t>
            </w:r>
            <w:r w:rsidRPr="00BF4F73">
              <w:rPr>
                <w:rFonts w:ascii="Arial Nova" w:hAnsi="Arial Nova"/>
                <w:sz w:val="20"/>
                <w:szCs w:val="20"/>
              </w:rPr>
              <w:tab/>
              <w:t>1</w:t>
            </w:r>
            <w:r w:rsidR="00D81AAC">
              <w:rPr>
                <w:rFonts w:ascii="Arial Nova" w:hAnsi="Arial Nova"/>
                <w:sz w:val="20"/>
                <w:szCs w:val="20"/>
              </w:rPr>
              <w:t>9</w:t>
            </w:r>
          </w:p>
          <w:p w14:paraId="278D090A" w14:textId="3CF6BA10"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15. Review and Amendments to the TOR</w:t>
            </w:r>
            <w:r w:rsidRPr="00BF4F73">
              <w:rPr>
                <w:rFonts w:ascii="Arial Nova" w:hAnsi="Arial Nova"/>
                <w:sz w:val="20"/>
                <w:szCs w:val="20"/>
              </w:rPr>
              <w:tab/>
            </w:r>
            <w:r w:rsidR="00D81AAC">
              <w:rPr>
                <w:rFonts w:ascii="Arial Nova" w:hAnsi="Arial Nova"/>
                <w:sz w:val="20"/>
                <w:szCs w:val="20"/>
              </w:rPr>
              <w:t>20</w:t>
            </w:r>
          </w:p>
          <w:p w14:paraId="68A09E9F" w14:textId="2C589A6A" w:rsidR="00191EAE" w:rsidRPr="00BF4F73" w:rsidRDefault="00800451" w:rsidP="00D81AAC">
            <w:pPr>
              <w:tabs>
                <w:tab w:val="right" w:pos="9000"/>
              </w:tabs>
              <w:spacing w:before="120" w:line="276" w:lineRule="auto"/>
              <w:ind w:left="360"/>
              <w:rPr>
                <w:rFonts w:ascii="Arial Nova" w:hAnsi="Arial Nova"/>
              </w:rPr>
            </w:pPr>
            <w:r w:rsidRPr="00BF4F73">
              <w:rPr>
                <w:rFonts w:ascii="Arial Nova" w:hAnsi="Arial Nova"/>
                <w:sz w:val="20"/>
                <w:szCs w:val="20"/>
              </w:rPr>
              <w:t>16. Annual Review and Performance</w:t>
            </w:r>
            <w:r w:rsidRPr="00BF4F73">
              <w:rPr>
                <w:rFonts w:ascii="Arial Nova" w:hAnsi="Arial Nova"/>
                <w:sz w:val="20"/>
                <w:szCs w:val="20"/>
              </w:rPr>
              <w:tab/>
            </w:r>
            <w:r w:rsidR="00D81AAC">
              <w:rPr>
                <w:rFonts w:ascii="Arial Nova" w:hAnsi="Arial Nova"/>
                <w:sz w:val="20"/>
                <w:szCs w:val="20"/>
              </w:rPr>
              <w:t>20</w:t>
            </w:r>
          </w:p>
        </w:tc>
      </w:tr>
    </w:tbl>
    <w:p w14:paraId="3CD26566" w14:textId="77777777" w:rsidR="0086615E" w:rsidRDefault="0086615E" w:rsidP="00BC27A7">
      <w:pPr>
        <w:rPr>
          <w:rFonts w:ascii="Arial Nova" w:hAnsi="Arial Nova"/>
          <w:b/>
          <w:bCs/>
          <w:caps/>
          <w:sz w:val="24"/>
          <w:szCs w:val="24"/>
        </w:rPr>
      </w:pPr>
    </w:p>
    <w:p w14:paraId="252EFE69" w14:textId="0CF8B8B3" w:rsidR="00BF4F73" w:rsidRPr="00BC27A7" w:rsidRDefault="00BF4F73" w:rsidP="00BC27A7">
      <w:pPr>
        <w:rPr>
          <w:rFonts w:ascii="Arial Nova" w:hAnsi="Arial Nova"/>
        </w:rPr>
      </w:pPr>
      <w:r w:rsidRPr="00E3043A">
        <w:rPr>
          <w:rFonts w:ascii="Arial Nova" w:hAnsi="Arial Nova"/>
          <w:b/>
          <w:bCs/>
          <w:caps/>
          <w:sz w:val="24"/>
          <w:szCs w:val="24"/>
        </w:rPr>
        <w:t>Section One</w:t>
      </w:r>
    </w:p>
    <w:p w14:paraId="16E2D312" w14:textId="77777777" w:rsidR="00BF4F73" w:rsidRPr="00E3043A" w:rsidRDefault="00BF4F73" w:rsidP="00BF4F73">
      <w:pPr>
        <w:spacing w:before="120" w:line="276" w:lineRule="auto"/>
        <w:rPr>
          <w:rFonts w:ascii="Arial Nova" w:hAnsi="Arial Nova"/>
          <w:sz w:val="28"/>
          <w:szCs w:val="28"/>
        </w:rPr>
      </w:pPr>
      <w:r w:rsidRPr="00E3043A">
        <w:rPr>
          <w:rFonts w:ascii="Arial Nova" w:hAnsi="Arial Nova"/>
          <w:b/>
          <w:bCs/>
          <w:sz w:val="56"/>
          <w:szCs w:val="56"/>
        </w:rPr>
        <w:t>Expression of Interest</w:t>
      </w:r>
    </w:p>
    <w:p w14:paraId="06C422AA" w14:textId="45602DC5" w:rsidR="00191EAE" w:rsidRDefault="00BF4F73" w:rsidP="00BF4F73">
      <w:pPr>
        <w:spacing w:before="120" w:line="276" w:lineRule="auto"/>
        <w:rPr>
          <w:rFonts w:ascii="Arial Nova" w:hAnsi="Arial Nova"/>
          <w:sz w:val="28"/>
          <w:szCs w:val="28"/>
        </w:rPr>
      </w:pPr>
      <w:r w:rsidRPr="00E3043A">
        <w:rPr>
          <w:rFonts w:ascii="Arial Nova" w:hAnsi="Arial Nova"/>
          <w:sz w:val="32"/>
          <w:szCs w:val="32"/>
        </w:rPr>
        <w:t>Tātou Collective Cultural Advisory Board</w:t>
      </w:r>
    </w:p>
    <w:p w14:paraId="5287C63C" w14:textId="77777777" w:rsidR="0086615E" w:rsidRPr="0086615E" w:rsidRDefault="0086615E" w:rsidP="00BF4F73">
      <w:pPr>
        <w:spacing w:before="120" w:line="276" w:lineRule="auto"/>
        <w:rPr>
          <w:rFonts w:ascii="Arial Nova" w:hAnsi="Arial Nova"/>
          <w:sz w:val="28"/>
          <w:szCs w:val="28"/>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DD2A88" w14:paraId="6D3F8479" w14:textId="77777777" w:rsidTr="00DD2A88">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0062E6DE" w14:textId="1BBD6700" w:rsidR="00191EAE" w:rsidRPr="00DD2A88" w:rsidRDefault="00800451" w:rsidP="00BF4F73">
            <w:pPr>
              <w:spacing w:before="120" w:line="276" w:lineRule="auto"/>
              <w:rPr>
                <w:rFonts w:ascii="Arial Nova" w:hAnsi="Arial Nova"/>
              </w:rPr>
            </w:pPr>
            <w:r w:rsidRPr="00DD2A88">
              <w:rPr>
                <w:rFonts w:ascii="Arial Nova" w:hAnsi="Arial Nova"/>
                <w:b/>
                <w:bCs/>
                <w:sz w:val="26"/>
                <w:szCs w:val="26"/>
              </w:rPr>
              <w:t xml:space="preserve">1.  </w:t>
            </w:r>
            <w:r w:rsidR="0086615E">
              <w:rPr>
                <w:rFonts w:ascii="Arial Nova" w:hAnsi="Arial Nova"/>
                <w:b/>
                <w:bCs/>
                <w:sz w:val="26"/>
                <w:szCs w:val="26"/>
              </w:rPr>
              <w:t>Overview</w:t>
            </w:r>
          </w:p>
        </w:tc>
      </w:tr>
    </w:tbl>
    <w:p w14:paraId="70E68218" w14:textId="5E0BBD0A" w:rsidR="00C6181E" w:rsidRPr="00C6181E" w:rsidRDefault="00800451" w:rsidP="00C6181E">
      <w:pPr>
        <w:spacing w:before="120" w:line="276" w:lineRule="auto"/>
        <w:rPr>
          <w:rFonts w:ascii="Arial Nova" w:hAnsi="Arial Nova"/>
        </w:rPr>
      </w:pPr>
      <w:r w:rsidRPr="00BF4F73">
        <w:rPr>
          <w:rFonts w:ascii="Arial Nova" w:hAnsi="Arial Nova"/>
        </w:rPr>
        <w:t xml:space="preserve">The Tātou Collective </w:t>
      </w:r>
      <w:r w:rsidR="00E00E84">
        <w:rPr>
          <w:rFonts w:ascii="Arial Nova" w:hAnsi="Arial Nova"/>
        </w:rPr>
        <w:t xml:space="preserve">(Tātou) </w:t>
      </w:r>
      <w:r w:rsidR="00C6181E" w:rsidRPr="00C6181E">
        <w:rPr>
          <w:rFonts w:ascii="Arial Nova" w:hAnsi="Arial Nova"/>
        </w:rPr>
        <w:t>invites Expressions of Interest from passionate, experienced and culturally grounded individuals to join the Tātou Collective Cultural Advisory Board.</w:t>
      </w:r>
    </w:p>
    <w:p w14:paraId="5619D026" w14:textId="0360241E" w:rsidR="00C6181E" w:rsidRPr="00C6181E" w:rsidRDefault="00C6181E" w:rsidP="00C6181E">
      <w:pPr>
        <w:spacing w:before="120" w:line="276" w:lineRule="auto"/>
        <w:rPr>
          <w:rFonts w:ascii="Arial Nova" w:hAnsi="Arial Nova"/>
        </w:rPr>
      </w:pPr>
      <w:r w:rsidRPr="00C6181E">
        <w:rPr>
          <w:rFonts w:ascii="Arial Nova" w:hAnsi="Arial Nova"/>
        </w:rPr>
        <w:t>The Cultural Advisory Board provides independent cultural advice to strengthen Tātou's commissioning of Whānau Ora services for Pacific peoples across Aotearoa.</w:t>
      </w:r>
      <w:r>
        <w:rPr>
          <w:rFonts w:ascii="Arial Nova" w:hAnsi="Arial Nova"/>
        </w:rPr>
        <w:t xml:space="preserve"> </w:t>
      </w:r>
      <w:r w:rsidRPr="00C6181E">
        <w:rPr>
          <w:rFonts w:ascii="Arial Nova" w:hAnsi="Arial Nova"/>
        </w:rPr>
        <w:t xml:space="preserve"> It brings together cultural knowledge, community insight and lived experience to help ensure commissioning decisions reflect the diverse realities, strengths and aspirations of Pacific communities.</w:t>
      </w:r>
    </w:p>
    <w:p w14:paraId="37531E58" w14:textId="70A99A4A" w:rsidR="00C6181E" w:rsidRPr="00C6181E" w:rsidRDefault="00C6181E" w:rsidP="00C6181E">
      <w:pPr>
        <w:spacing w:before="120" w:line="276" w:lineRule="auto"/>
        <w:rPr>
          <w:rFonts w:ascii="Arial Nova" w:hAnsi="Arial Nova"/>
        </w:rPr>
      </w:pPr>
      <w:r w:rsidRPr="00C6181E">
        <w:rPr>
          <w:rFonts w:ascii="Arial Nova" w:hAnsi="Arial Nova"/>
        </w:rPr>
        <w:t xml:space="preserve">This is an opportunity to contribute to a commissioning system that values both evidence and community knowledge, strengthens prevention and early intervention, and supports better outcomes for Pacific </w:t>
      </w:r>
      <w:r w:rsidR="0020762A">
        <w:rPr>
          <w:rFonts w:ascii="Arial Nova" w:hAnsi="Arial Nova"/>
        </w:rPr>
        <w:t>families</w:t>
      </w:r>
      <w:r w:rsidRPr="00C6181E">
        <w:rPr>
          <w:rFonts w:ascii="Arial Nova" w:hAnsi="Arial Nova"/>
        </w:rPr>
        <w:t>.</w:t>
      </w:r>
    </w:p>
    <w:p w14:paraId="59C083F5" w14:textId="0ABFD5F6" w:rsidR="003D07FC" w:rsidRDefault="003D07FC" w:rsidP="00C6181E">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3D07FC" w:rsidRPr="00DD2A88" w14:paraId="513075E8" w14:textId="77777777" w:rsidTr="00EA5DD7">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46C6BC3E" w14:textId="5D2892FD" w:rsidR="003D07FC" w:rsidRPr="00DD2A88" w:rsidRDefault="003D07FC" w:rsidP="00EA5DD7">
            <w:pPr>
              <w:spacing w:before="120" w:line="276" w:lineRule="auto"/>
              <w:rPr>
                <w:rFonts w:ascii="Arial Nova" w:hAnsi="Arial Nova"/>
              </w:rPr>
            </w:pPr>
            <w:r>
              <w:rPr>
                <w:rFonts w:ascii="Arial Nova" w:hAnsi="Arial Nova"/>
                <w:b/>
                <w:bCs/>
                <w:sz w:val="26"/>
                <w:szCs w:val="26"/>
              </w:rPr>
              <w:t>2</w:t>
            </w:r>
            <w:r w:rsidRPr="00DD2A88">
              <w:rPr>
                <w:rFonts w:ascii="Arial Nova" w:hAnsi="Arial Nova"/>
                <w:b/>
                <w:bCs/>
                <w:sz w:val="26"/>
                <w:szCs w:val="26"/>
              </w:rPr>
              <w:t xml:space="preserve">.  </w:t>
            </w:r>
            <w:r>
              <w:rPr>
                <w:rFonts w:ascii="Arial Nova" w:hAnsi="Arial Nova"/>
                <w:b/>
                <w:bCs/>
                <w:sz w:val="26"/>
                <w:szCs w:val="26"/>
              </w:rPr>
              <w:t>CONTEXT</w:t>
            </w:r>
          </w:p>
        </w:tc>
      </w:tr>
    </w:tbl>
    <w:p w14:paraId="1ACBD667" w14:textId="0D190282" w:rsidR="0020762A" w:rsidRPr="0020762A" w:rsidRDefault="003D07FC" w:rsidP="0020762A">
      <w:pPr>
        <w:spacing w:before="120" w:line="276" w:lineRule="auto"/>
        <w:rPr>
          <w:rFonts w:ascii="Arial Nova" w:hAnsi="Arial Nova"/>
        </w:rPr>
      </w:pPr>
      <w:r w:rsidRPr="00BF4F73">
        <w:rPr>
          <w:rFonts w:ascii="Arial Nova" w:hAnsi="Arial Nova"/>
        </w:rPr>
        <w:t xml:space="preserve">Pacific </w:t>
      </w:r>
      <w:r w:rsidR="0020762A" w:rsidRPr="0020762A">
        <w:rPr>
          <w:rFonts w:ascii="Arial Nova" w:hAnsi="Arial Nova"/>
        </w:rPr>
        <w:t xml:space="preserve">communities across Aotearoa are diverse, with distinct languages, cultures, histories and ways of supporting wellbeing. </w:t>
      </w:r>
      <w:r w:rsidR="0020762A">
        <w:rPr>
          <w:rFonts w:ascii="Arial Nova" w:hAnsi="Arial Nova"/>
        </w:rPr>
        <w:t xml:space="preserve"> </w:t>
      </w:r>
      <w:r w:rsidR="0020762A" w:rsidRPr="0020762A">
        <w:rPr>
          <w:rFonts w:ascii="Arial Nova" w:hAnsi="Arial Nova"/>
        </w:rPr>
        <w:t xml:space="preserve">These differences influence how need is experienced, how support is accessed and what enables </w:t>
      </w:r>
      <w:r w:rsidR="000D7644">
        <w:rPr>
          <w:rFonts w:ascii="Arial Nova" w:hAnsi="Arial Nova"/>
        </w:rPr>
        <w:t>families</w:t>
      </w:r>
      <w:r w:rsidR="0020762A" w:rsidRPr="0020762A">
        <w:rPr>
          <w:rFonts w:ascii="Arial Nova" w:hAnsi="Arial Nova"/>
        </w:rPr>
        <w:t xml:space="preserve"> to thrive.</w:t>
      </w:r>
    </w:p>
    <w:p w14:paraId="18ECEAC9" w14:textId="576CCAFA" w:rsidR="0020762A" w:rsidRPr="0020762A" w:rsidRDefault="0020762A" w:rsidP="0020762A">
      <w:pPr>
        <w:spacing w:before="120" w:line="276" w:lineRule="auto"/>
        <w:rPr>
          <w:rFonts w:ascii="Arial Nova" w:hAnsi="Arial Nova"/>
        </w:rPr>
      </w:pPr>
      <w:r w:rsidRPr="0020762A">
        <w:rPr>
          <w:rFonts w:ascii="Arial Nova" w:hAnsi="Arial Nova"/>
        </w:rPr>
        <w:t xml:space="preserve">Tātou's experience working alongside whānau, Navigators and communities has reinforced that many of the factors influencing wellbeing are not fully visible through service performance data or population statistics alone. </w:t>
      </w:r>
      <w:r w:rsidR="000D7644">
        <w:rPr>
          <w:rFonts w:ascii="Arial Nova" w:hAnsi="Arial Nova"/>
        </w:rPr>
        <w:t xml:space="preserve"> </w:t>
      </w:r>
      <w:r w:rsidRPr="0020762A">
        <w:rPr>
          <w:rFonts w:ascii="Arial Nova" w:hAnsi="Arial Nova"/>
        </w:rPr>
        <w:t>Understanding these cultural, relational and community realities is essential to effective commissioning</w:t>
      </w:r>
      <w:r w:rsidR="000D7644">
        <w:rPr>
          <w:rFonts w:ascii="Arial Nova" w:hAnsi="Arial Nova"/>
        </w:rPr>
        <w:t xml:space="preserve"> delivering outcomes</w:t>
      </w:r>
      <w:r w:rsidRPr="0020762A">
        <w:rPr>
          <w:rFonts w:ascii="Arial Nova" w:hAnsi="Arial Nova"/>
        </w:rPr>
        <w:t>.</w:t>
      </w:r>
    </w:p>
    <w:p w14:paraId="53F7F1CB" w14:textId="4579A8ED" w:rsidR="0020762A" w:rsidRPr="0020762A" w:rsidRDefault="0020762A" w:rsidP="0020762A">
      <w:pPr>
        <w:spacing w:before="120" w:line="276" w:lineRule="auto"/>
        <w:rPr>
          <w:rFonts w:ascii="Arial Nova" w:hAnsi="Arial Nova"/>
        </w:rPr>
      </w:pPr>
      <w:r w:rsidRPr="0020762A">
        <w:rPr>
          <w:rFonts w:ascii="Arial Nova" w:hAnsi="Arial Nova"/>
        </w:rPr>
        <w:t xml:space="preserve">The Cultural Advisory Board has been established to complement these sources of evidence by providing cultural intelligence that strengthens commissioning, workforce development, research and strategic planning. </w:t>
      </w:r>
      <w:r w:rsidR="004525EA">
        <w:rPr>
          <w:rFonts w:ascii="Arial Nova" w:hAnsi="Arial Nova"/>
        </w:rPr>
        <w:t xml:space="preserve"> </w:t>
      </w:r>
      <w:r w:rsidRPr="0020762A">
        <w:rPr>
          <w:rFonts w:ascii="Arial Nova" w:hAnsi="Arial Nova"/>
        </w:rPr>
        <w:t>Through its advice, the Board helps ensure Tātou's investment decisions remain connected to the lived experiences, strengths and aspirations of Pacific whānau and communities.</w:t>
      </w:r>
    </w:p>
    <w:p w14:paraId="0017A3F5" w14:textId="6A03CB3D" w:rsidR="00191EAE" w:rsidRDefault="00191EAE" w:rsidP="0020762A">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DD2A88" w14:paraId="74DD7CA6" w14:textId="77777777" w:rsidTr="00DD2A88">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73E35FC2" w14:textId="3959E4E8" w:rsidR="00191EAE" w:rsidRPr="00DD2A88" w:rsidRDefault="003D07FC" w:rsidP="00BF4F73">
            <w:pPr>
              <w:spacing w:before="120" w:line="276" w:lineRule="auto"/>
              <w:rPr>
                <w:rFonts w:ascii="Arial Nova" w:hAnsi="Arial Nova"/>
                <w:b/>
                <w:bCs/>
                <w:sz w:val="26"/>
                <w:szCs w:val="26"/>
              </w:rPr>
            </w:pPr>
            <w:r>
              <w:rPr>
                <w:rFonts w:ascii="Arial Nova" w:hAnsi="Arial Nova"/>
              </w:rPr>
              <w:br w:type="page"/>
            </w:r>
            <w:r>
              <w:rPr>
                <w:rFonts w:ascii="Arial Nova" w:hAnsi="Arial Nova"/>
                <w:b/>
                <w:bCs/>
                <w:sz w:val="26"/>
                <w:szCs w:val="26"/>
              </w:rPr>
              <w:t>3</w:t>
            </w:r>
            <w:r w:rsidR="00800451" w:rsidRPr="00DD2A88">
              <w:rPr>
                <w:rFonts w:ascii="Arial Nova" w:hAnsi="Arial Nova"/>
                <w:b/>
                <w:bCs/>
                <w:sz w:val="26"/>
                <w:szCs w:val="26"/>
              </w:rPr>
              <w:t>.  ABOUT TĀTOU COLLECTIVE</w:t>
            </w:r>
          </w:p>
        </w:tc>
      </w:tr>
    </w:tbl>
    <w:p w14:paraId="624740F4" w14:textId="21F44F42" w:rsidR="00191EAE" w:rsidRPr="00BF4F73" w:rsidRDefault="00800451" w:rsidP="00BF4F73">
      <w:pPr>
        <w:spacing w:before="120" w:line="276" w:lineRule="auto"/>
        <w:rPr>
          <w:rFonts w:ascii="Arial Nova" w:hAnsi="Arial Nova"/>
        </w:rPr>
      </w:pPr>
      <w:r w:rsidRPr="00BF4F73">
        <w:rPr>
          <w:rFonts w:ascii="Arial Nova" w:hAnsi="Arial Nova"/>
        </w:rPr>
        <w:t xml:space="preserve">Tātou Collective is the Pacific Whānau Ora Commissioning Agency for Pacific peoples across Aotearoa New Zealand. </w:t>
      </w:r>
      <w:r w:rsidR="00A62972">
        <w:rPr>
          <w:rFonts w:ascii="Arial Nova" w:hAnsi="Arial Nova"/>
        </w:rPr>
        <w:t xml:space="preserve"> </w:t>
      </w:r>
      <w:r w:rsidRPr="00BF4F73">
        <w:rPr>
          <w:rFonts w:ascii="Arial Nova" w:hAnsi="Arial Nova"/>
        </w:rPr>
        <w:t>Tātou commissions services and supports that enable Pacific whānau to stabilise, progress and pursue the futures they define for themselves.</w:t>
      </w:r>
    </w:p>
    <w:p w14:paraId="6293BE1C" w14:textId="3187A240" w:rsidR="00191EAE" w:rsidRDefault="00800451" w:rsidP="00BF4F73">
      <w:pPr>
        <w:spacing w:before="120" w:line="276" w:lineRule="auto"/>
        <w:rPr>
          <w:rFonts w:ascii="Arial Nova" w:hAnsi="Arial Nova"/>
        </w:rPr>
      </w:pPr>
      <w:r w:rsidRPr="00BF4F73">
        <w:rPr>
          <w:rFonts w:ascii="Arial Nova" w:hAnsi="Arial Nova"/>
        </w:rPr>
        <w:t xml:space="preserve">Tātou’s approach brings together whānau voice, </w:t>
      </w:r>
      <w:r w:rsidR="00DD2A88">
        <w:rPr>
          <w:rFonts w:ascii="Arial Nova" w:hAnsi="Arial Nova"/>
        </w:rPr>
        <w:t>data and evidence</w:t>
      </w:r>
      <w:r w:rsidRPr="00BF4F73">
        <w:rPr>
          <w:rFonts w:ascii="Arial Nova" w:hAnsi="Arial Nova"/>
        </w:rPr>
        <w:t>, cultural knowledge, frontline insight</w:t>
      </w:r>
      <w:r w:rsidR="00DD2A88">
        <w:rPr>
          <w:rFonts w:ascii="Arial Nova" w:hAnsi="Arial Nova"/>
        </w:rPr>
        <w:t xml:space="preserve">s and </w:t>
      </w:r>
      <w:r w:rsidRPr="00BF4F73">
        <w:rPr>
          <w:rFonts w:ascii="Arial Nova" w:hAnsi="Arial Nova"/>
        </w:rPr>
        <w:t>community leadership to strengthen outcomes for Pacific families.</w:t>
      </w:r>
    </w:p>
    <w:p w14:paraId="47BABD21"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DD2A88" w14:paraId="4485965D" w14:textId="77777777" w:rsidTr="00DD2A88">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61F664CA" w14:textId="3D223FA9" w:rsidR="00191EAE" w:rsidRPr="00DD2A88" w:rsidRDefault="006E4732" w:rsidP="00BF4F73">
            <w:pPr>
              <w:spacing w:before="120" w:line="276" w:lineRule="auto"/>
              <w:rPr>
                <w:rFonts w:ascii="Arial Nova" w:hAnsi="Arial Nova"/>
              </w:rPr>
            </w:pPr>
            <w:r>
              <w:rPr>
                <w:rFonts w:ascii="Arial Nova" w:hAnsi="Arial Nova"/>
                <w:b/>
                <w:bCs/>
                <w:sz w:val="26"/>
                <w:szCs w:val="26"/>
              </w:rPr>
              <w:t>4</w:t>
            </w:r>
            <w:r w:rsidR="00800451" w:rsidRPr="00DD2A88">
              <w:rPr>
                <w:rFonts w:ascii="Arial Nova" w:hAnsi="Arial Nova"/>
                <w:b/>
                <w:bCs/>
                <w:sz w:val="26"/>
                <w:szCs w:val="26"/>
              </w:rPr>
              <w:t>.  PURPOSE OF THE CULTURAL ADVISORY BOARD</w:t>
            </w:r>
          </w:p>
        </w:tc>
      </w:tr>
    </w:tbl>
    <w:p w14:paraId="59D418E2" w14:textId="77777777" w:rsidR="003B5535" w:rsidRPr="003B5535" w:rsidRDefault="003B5535" w:rsidP="003B5535">
      <w:pPr>
        <w:spacing w:before="120" w:line="276" w:lineRule="auto"/>
        <w:rPr>
          <w:rFonts w:ascii="Arial Nova" w:hAnsi="Arial Nova"/>
        </w:rPr>
      </w:pPr>
      <w:r w:rsidRPr="003B5535">
        <w:rPr>
          <w:rFonts w:ascii="Arial Nova" w:hAnsi="Arial Nova"/>
        </w:rPr>
        <w:t>As a national Whānau Ora Commissioning Agency, Tātou is responsible for making investment decisions that respond to the diverse needs and aspirations of Pacific peoples across Aotearoa.</w:t>
      </w:r>
    </w:p>
    <w:p w14:paraId="38CB8B4A" w14:textId="78E61381" w:rsidR="003B5535" w:rsidRPr="003B5535" w:rsidRDefault="003B5535" w:rsidP="003B5535">
      <w:pPr>
        <w:spacing w:before="120" w:line="276" w:lineRule="auto"/>
        <w:rPr>
          <w:rFonts w:ascii="Arial Nova" w:hAnsi="Arial Nova"/>
        </w:rPr>
      </w:pPr>
      <w:r w:rsidRPr="003B5535">
        <w:rPr>
          <w:rFonts w:ascii="Arial Nova" w:hAnsi="Arial Nova"/>
        </w:rPr>
        <w:t xml:space="preserve">The Cultural Advisory Board exists to strengthen the quality of those commissioning decisions by bringing together cultural knowledge, community insight and lived experience from across Pacific communities. </w:t>
      </w:r>
      <w:r w:rsidR="00A16CC1">
        <w:rPr>
          <w:rFonts w:ascii="Arial Nova" w:hAnsi="Arial Nova"/>
        </w:rPr>
        <w:t xml:space="preserve"> </w:t>
      </w:r>
      <w:r w:rsidRPr="003B5535">
        <w:rPr>
          <w:rFonts w:ascii="Arial Nova" w:hAnsi="Arial Nova"/>
        </w:rPr>
        <w:t>Its role is to help ensure that Tātou's commissioning reflects the realities of the communities it serves and remains grounded in Pacific values, cultures and ways of knowing.</w:t>
      </w:r>
    </w:p>
    <w:p w14:paraId="73AB7304" w14:textId="3AA9D6C3" w:rsidR="003B5535" w:rsidRPr="003B5535" w:rsidRDefault="003B5535" w:rsidP="003B5535">
      <w:pPr>
        <w:spacing w:before="120" w:line="276" w:lineRule="auto"/>
        <w:rPr>
          <w:rFonts w:ascii="Arial Nova" w:hAnsi="Arial Nova"/>
        </w:rPr>
      </w:pPr>
      <w:r w:rsidRPr="003B5535">
        <w:rPr>
          <w:rFonts w:ascii="Arial Nova" w:hAnsi="Arial Nova"/>
        </w:rPr>
        <w:t>The Board complements, but does not duplicate, the role of the Tātou Board</w:t>
      </w:r>
      <w:r w:rsidR="00A16CC1">
        <w:rPr>
          <w:rFonts w:ascii="Arial Nova" w:hAnsi="Arial Nova"/>
        </w:rPr>
        <w:t xml:space="preserve"> or the Investment Board</w:t>
      </w:r>
      <w:r w:rsidRPr="003B5535">
        <w:rPr>
          <w:rFonts w:ascii="Arial Nova" w:hAnsi="Arial Nova"/>
        </w:rPr>
        <w:t>.</w:t>
      </w:r>
    </w:p>
    <w:p w14:paraId="250C0D78" w14:textId="7C731810" w:rsidR="003B5535" w:rsidRPr="003B5535" w:rsidRDefault="003B5535" w:rsidP="003B5535">
      <w:pPr>
        <w:spacing w:before="120" w:line="276" w:lineRule="auto"/>
        <w:rPr>
          <w:rFonts w:ascii="Arial Nova" w:hAnsi="Arial Nova"/>
        </w:rPr>
      </w:pPr>
      <w:r w:rsidRPr="003B5535">
        <w:rPr>
          <w:rFonts w:ascii="Arial Nova" w:hAnsi="Arial Nova"/>
        </w:rPr>
        <w:t xml:space="preserve">The Cultural Advisory Board provides independent cultural intelligence. </w:t>
      </w:r>
      <w:r w:rsidR="00A16CC1">
        <w:rPr>
          <w:rFonts w:ascii="Arial Nova" w:hAnsi="Arial Nova"/>
        </w:rPr>
        <w:t xml:space="preserve"> </w:t>
      </w:r>
      <w:r w:rsidRPr="003B5535">
        <w:rPr>
          <w:rFonts w:ascii="Arial Nova" w:hAnsi="Arial Nova"/>
        </w:rPr>
        <w:t>It helps Tātou understand:</w:t>
      </w:r>
    </w:p>
    <w:p w14:paraId="5A6D7AE0" w14:textId="77777777" w:rsidR="003B5535" w:rsidRPr="003B5535" w:rsidRDefault="003B5535" w:rsidP="003B5535">
      <w:pPr>
        <w:numPr>
          <w:ilvl w:val="0"/>
          <w:numId w:val="4"/>
        </w:numPr>
        <w:spacing w:before="120" w:line="276" w:lineRule="auto"/>
        <w:rPr>
          <w:rFonts w:ascii="Arial Nova" w:hAnsi="Arial Nova"/>
        </w:rPr>
      </w:pPr>
      <w:r w:rsidRPr="003B5535">
        <w:rPr>
          <w:rFonts w:ascii="Arial Nova" w:hAnsi="Arial Nova"/>
        </w:rPr>
        <w:t>how need presents differently across Pacific ethnic communities, generations and places</w:t>
      </w:r>
    </w:p>
    <w:p w14:paraId="350FCBC0" w14:textId="77777777" w:rsidR="003B5535" w:rsidRPr="003B5535" w:rsidRDefault="003B5535" w:rsidP="003B5535">
      <w:pPr>
        <w:numPr>
          <w:ilvl w:val="0"/>
          <w:numId w:val="4"/>
        </w:numPr>
        <w:spacing w:before="120" w:line="276" w:lineRule="auto"/>
        <w:rPr>
          <w:rFonts w:ascii="Arial Nova" w:hAnsi="Arial Nova"/>
        </w:rPr>
      </w:pPr>
      <w:r w:rsidRPr="003B5535">
        <w:rPr>
          <w:rFonts w:ascii="Arial Nova" w:hAnsi="Arial Nova"/>
        </w:rPr>
        <w:t>how culture, language, identity, faith, family structures and community relationships influence wellbeing and whānau outcomes</w:t>
      </w:r>
    </w:p>
    <w:p w14:paraId="3A085F90" w14:textId="452FF2F7" w:rsidR="003B5535" w:rsidRPr="003B5535" w:rsidRDefault="003B5535" w:rsidP="003B5535">
      <w:pPr>
        <w:numPr>
          <w:ilvl w:val="0"/>
          <w:numId w:val="4"/>
        </w:numPr>
        <w:spacing w:before="120" w:line="276" w:lineRule="auto"/>
        <w:rPr>
          <w:rFonts w:ascii="Arial Nova" w:hAnsi="Arial Nova"/>
        </w:rPr>
      </w:pPr>
      <w:r w:rsidRPr="003B5535">
        <w:rPr>
          <w:rFonts w:ascii="Arial Nova" w:hAnsi="Arial Nova"/>
        </w:rPr>
        <w:t>where community strengths and protective factors already exist and should be built upon</w:t>
      </w:r>
    </w:p>
    <w:p w14:paraId="6E46F6D8" w14:textId="7B548E25" w:rsidR="003B5535" w:rsidRPr="003B5535" w:rsidRDefault="003B5535" w:rsidP="003B5535">
      <w:pPr>
        <w:numPr>
          <w:ilvl w:val="0"/>
          <w:numId w:val="4"/>
        </w:numPr>
        <w:spacing w:before="120" w:line="276" w:lineRule="auto"/>
        <w:rPr>
          <w:rFonts w:ascii="Arial Nova" w:hAnsi="Arial Nova"/>
        </w:rPr>
      </w:pPr>
      <w:r w:rsidRPr="003B5535">
        <w:rPr>
          <w:rFonts w:ascii="Arial Nova" w:hAnsi="Arial Nova"/>
        </w:rPr>
        <w:t>emerging cultural and social issues that may influence future investment priorities</w:t>
      </w:r>
      <w:r w:rsidR="008C263C">
        <w:rPr>
          <w:rFonts w:ascii="Arial Nova" w:hAnsi="Arial Nova"/>
        </w:rPr>
        <w:t xml:space="preserve"> for </w:t>
      </w:r>
      <w:r w:rsidR="00E80FC6">
        <w:rPr>
          <w:rFonts w:ascii="Arial Nova" w:hAnsi="Arial Nova"/>
        </w:rPr>
        <w:t>cohorts of the Pacific population</w:t>
      </w:r>
    </w:p>
    <w:p w14:paraId="3378AD03" w14:textId="2C326564" w:rsidR="003B5535" w:rsidRPr="003B5535" w:rsidRDefault="003B5535" w:rsidP="003B5535">
      <w:pPr>
        <w:numPr>
          <w:ilvl w:val="0"/>
          <w:numId w:val="4"/>
        </w:numPr>
        <w:spacing w:before="120" w:line="276" w:lineRule="auto"/>
        <w:rPr>
          <w:rFonts w:ascii="Arial Nova" w:hAnsi="Arial Nova"/>
        </w:rPr>
      </w:pPr>
      <w:r w:rsidRPr="003B5535">
        <w:rPr>
          <w:rFonts w:ascii="Arial Nova" w:hAnsi="Arial Nova"/>
        </w:rPr>
        <w:t xml:space="preserve">how commissioning approaches can better reflect the lived realities and aspirations of </w:t>
      </w:r>
      <w:r w:rsidR="00E80FC6">
        <w:rPr>
          <w:rFonts w:ascii="Arial Nova" w:hAnsi="Arial Nova"/>
        </w:rPr>
        <w:t xml:space="preserve">diverse </w:t>
      </w:r>
      <w:r w:rsidRPr="003B5535">
        <w:rPr>
          <w:rFonts w:ascii="Arial Nova" w:hAnsi="Arial Nova"/>
        </w:rPr>
        <w:t>Pacific families.</w:t>
      </w:r>
    </w:p>
    <w:p w14:paraId="6CAB5F63" w14:textId="100E8356" w:rsidR="003D07FC" w:rsidRDefault="003B5535" w:rsidP="00E31AFE">
      <w:pPr>
        <w:spacing w:before="120" w:line="276" w:lineRule="auto"/>
        <w:rPr>
          <w:rFonts w:ascii="Arial Nova" w:hAnsi="Arial Nova"/>
        </w:rPr>
      </w:pPr>
      <w:r w:rsidRPr="003B5535">
        <w:rPr>
          <w:rFonts w:ascii="Arial Nova" w:hAnsi="Arial Nova"/>
        </w:rPr>
        <w:t xml:space="preserve">The Cultural Advisory Board is not a decision-making body. </w:t>
      </w:r>
      <w:r w:rsidR="00E80FC6">
        <w:rPr>
          <w:rFonts w:ascii="Arial Nova" w:hAnsi="Arial Nova"/>
        </w:rPr>
        <w:t xml:space="preserve"> </w:t>
      </w:r>
      <w:r w:rsidRPr="003B5535">
        <w:rPr>
          <w:rFonts w:ascii="Arial Nova" w:hAnsi="Arial Nova"/>
        </w:rPr>
        <w:t xml:space="preserve">It does not approve funding, direct procurement processes or exercise governance functions. </w:t>
      </w:r>
      <w:r w:rsidR="00E80FC6">
        <w:rPr>
          <w:rFonts w:ascii="Arial Nova" w:hAnsi="Arial Nova"/>
        </w:rPr>
        <w:t xml:space="preserve"> </w:t>
      </w:r>
      <w:r w:rsidRPr="003B5535">
        <w:rPr>
          <w:rFonts w:ascii="Arial Nova" w:hAnsi="Arial Nova"/>
        </w:rPr>
        <w:t xml:space="preserve">Its purpose is to strengthen Tātou's understanding of Pacific </w:t>
      </w:r>
      <w:r w:rsidR="00E80FC6">
        <w:rPr>
          <w:rFonts w:ascii="Arial Nova" w:hAnsi="Arial Nova"/>
        </w:rPr>
        <w:t xml:space="preserve">families and </w:t>
      </w:r>
      <w:r w:rsidRPr="003B5535">
        <w:rPr>
          <w:rFonts w:ascii="Arial Nova" w:hAnsi="Arial Nova"/>
        </w:rPr>
        <w:t xml:space="preserve">communities so that commissioning decisions are better informed, </w:t>
      </w:r>
      <w:r w:rsidR="00E80FC6">
        <w:rPr>
          <w:rFonts w:ascii="Arial Nova" w:hAnsi="Arial Nova"/>
        </w:rPr>
        <w:t xml:space="preserve">targeted, </w:t>
      </w:r>
      <w:r w:rsidRPr="003B5535">
        <w:rPr>
          <w:rFonts w:ascii="Arial Nova" w:hAnsi="Arial Nova"/>
        </w:rPr>
        <w:t>culturally grounded and more likely to achieve the intended outcomes of Whānau Ora.</w:t>
      </w:r>
    </w:p>
    <w:p w14:paraId="4FF61074" w14:textId="77777777" w:rsidR="00E31AFE" w:rsidRDefault="00E31AFE" w:rsidP="00E31AFE">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7670D8" w14:paraId="4A85A7C1" w14:textId="77777777" w:rsidTr="007670D8">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05773DAC" w14:textId="6A39D44A" w:rsidR="00191EAE" w:rsidRPr="007670D8" w:rsidRDefault="006E4732" w:rsidP="00BF4F73">
            <w:pPr>
              <w:spacing w:before="120" w:line="276" w:lineRule="auto"/>
              <w:rPr>
                <w:rFonts w:ascii="Arial Nova" w:hAnsi="Arial Nova"/>
              </w:rPr>
            </w:pPr>
            <w:r>
              <w:rPr>
                <w:rFonts w:ascii="Arial Nova" w:hAnsi="Arial Nova"/>
                <w:b/>
                <w:bCs/>
                <w:sz w:val="26"/>
                <w:szCs w:val="26"/>
              </w:rPr>
              <w:t>5</w:t>
            </w:r>
            <w:r w:rsidR="00800451" w:rsidRPr="007670D8">
              <w:rPr>
                <w:rFonts w:ascii="Arial Nova" w:hAnsi="Arial Nova"/>
                <w:b/>
                <w:bCs/>
                <w:sz w:val="26"/>
                <w:szCs w:val="26"/>
              </w:rPr>
              <w:t xml:space="preserve">.  </w:t>
            </w:r>
            <w:r w:rsidR="00C07A4B">
              <w:rPr>
                <w:rFonts w:ascii="Arial Nova" w:hAnsi="Arial Nova"/>
                <w:b/>
                <w:bCs/>
                <w:sz w:val="26"/>
                <w:szCs w:val="26"/>
              </w:rPr>
              <w:t>ROLE OF CULTURAL ADVISORY BOARD</w:t>
            </w:r>
          </w:p>
        </w:tc>
      </w:tr>
    </w:tbl>
    <w:p w14:paraId="16554433" w14:textId="251B691D" w:rsidR="00191EAE" w:rsidRPr="00BF4F73" w:rsidRDefault="00800451" w:rsidP="00BF4F73">
      <w:pPr>
        <w:spacing w:before="120" w:line="276" w:lineRule="auto"/>
        <w:rPr>
          <w:rFonts w:ascii="Arial Nova" w:hAnsi="Arial Nova"/>
        </w:rPr>
      </w:pPr>
      <w:r w:rsidRPr="00BF4F73">
        <w:rPr>
          <w:rFonts w:ascii="Arial Nova" w:hAnsi="Arial Nova"/>
        </w:rPr>
        <w:t xml:space="preserve">Members </w:t>
      </w:r>
      <w:r w:rsidR="00C07A4B">
        <w:rPr>
          <w:rFonts w:ascii="Arial Nova" w:hAnsi="Arial Nova"/>
        </w:rPr>
        <w:t xml:space="preserve">of the Cultural Advisory Board </w:t>
      </w:r>
      <w:r w:rsidRPr="00BF4F73">
        <w:rPr>
          <w:rFonts w:ascii="Arial Nova" w:hAnsi="Arial Nova"/>
        </w:rPr>
        <w:t xml:space="preserve">will </w:t>
      </w:r>
      <w:r w:rsidR="00C07A4B">
        <w:rPr>
          <w:rFonts w:ascii="Arial Nova" w:hAnsi="Arial Nova"/>
        </w:rPr>
        <w:t xml:space="preserve">have an annual work programme they will work to.  Their role will primarily focus on </w:t>
      </w:r>
      <w:r w:rsidRPr="00BF4F73">
        <w:rPr>
          <w:rFonts w:ascii="Arial Nova" w:hAnsi="Arial Nova"/>
        </w:rPr>
        <w:t>provid</w:t>
      </w:r>
      <w:r w:rsidR="00C07A4B">
        <w:rPr>
          <w:rFonts w:ascii="Arial Nova" w:hAnsi="Arial Nova"/>
        </w:rPr>
        <w:t>ing</w:t>
      </w:r>
      <w:r w:rsidRPr="00BF4F73">
        <w:rPr>
          <w:rFonts w:ascii="Arial Nova" w:hAnsi="Arial Nova"/>
        </w:rPr>
        <w:t xml:space="preserve"> advice </w:t>
      </w:r>
      <w:r w:rsidR="00C07A4B">
        <w:rPr>
          <w:rFonts w:ascii="Arial Nova" w:hAnsi="Arial Nova"/>
        </w:rPr>
        <w:t xml:space="preserve">and guidance </w:t>
      </w:r>
      <w:r w:rsidRPr="00BF4F73">
        <w:rPr>
          <w:rFonts w:ascii="Arial Nova" w:hAnsi="Arial Nova"/>
        </w:rPr>
        <w:t>on</w:t>
      </w:r>
      <w:r w:rsidR="00531BF2">
        <w:rPr>
          <w:rFonts w:ascii="Arial Nova" w:hAnsi="Arial Nova"/>
        </w:rPr>
        <w:t xml:space="preserve"> the following</w:t>
      </w:r>
      <w:r w:rsidRPr="00BF4F73">
        <w:rPr>
          <w:rFonts w:ascii="Arial Nova" w:hAnsi="Arial Nova"/>
        </w:rPr>
        <w:t>:</w:t>
      </w:r>
    </w:p>
    <w:p w14:paraId="0E948428" w14:textId="016A173A" w:rsidR="00191674" w:rsidRPr="00BF4F73" w:rsidRDefault="00191674" w:rsidP="00191674">
      <w:pPr>
        <w:pStyle w:val="ListParagraph"/>
        <w:numPr>
          <w:ilvl w:val="0"/>
          <w:numId w:val="2"/>
        </w:numPr>
        <w:spacing w:before="120" w:line="276" w:lineRule="auto"/>
        <w:rPr>
          <w:rFonts w:ascii="Arial Nova" w:hAnsi="Arial Nova"/>
        </w:rPr>
      </w:pPr>
      <w:proofErr w:type="spellStart"/>
      <w:r w:rsidRPr="00BF4F73">
        <w:rPr>
          <w:rFonts w:ascii="Arial Nova" w:hAnsi="Arial Nova"/>
        </w:rPr>
        <w:t>Ngā</w:t>
      </w:r>
      <w:proofErr w:type="spellEnd"/>
      <w:r w:rsidRPr="00BF4F73">
        <w:rPr>
          <w:rFonts w:ascii="Arial Nova" w:hAnsi="Arial Nova"/>
        </w:rPr>
        <w:t xml:space="preserve"> Vaka o </w:t>
      </w:r>
      <w:proofErr w:type="spellStart"/>
      <w:r w:rsidRPr="00BF4F73">
        <w:rPr>
          <w:rFonts w:ascii="Arial Nova" w:hAnsi="Arial Nova"/>
        </w:rPr>
        <w:t>Kāiga</w:t>
      </w:r>
      <w:proofErr w:type="spellEnd"/>
      <w:r w:rsidRPr="00BF4F73">
        <w:rPr>
          <w:rFonts w:ascii="Arial Nova" w:hAnsi="Arial Nova"/>
        </w:rPr>
        <w:t xml:space="preserve"> Tapu </w:t>
      </w:r>
      <w:r w:rsidR="000C6833">
        <w:rPr>
          <w:rFonts w:ascii="Arial Nova" w:hAnsi="Arial Nova"/>
        </w:rPr>
        <w:t>frameworks and application in Whānau Ora</w:t>
      </w:r>
    </w:p>
    <w:p w14:paraId="41721BEB" w14:textId="300DDADF" w:rsidR="007B185E" w:rsidRPr="00BF4F73" w:rsidRDefault="00531BF2" w:rsidP="007B185E">
      <w:pPr>
        <w:pStyle w:val="ListParagraph"/>
        <w:numPr>
          <w:ilvl w:val="0"/>
          <w:numId w:val="2"/>
        </w:numPr>
        <w:spacing w:before="120" w:line="276" w:lineRule="auto"/>
        <w:rPr>
          <w:rFonts w:ascii="Arial Nova" w:hAnsi="Arial Nova"/>
        </w:rPr>
      </w:pPr>
      <w:r>
        <w:rPr>
          <w:rFonts w:ascii="Arial Nova" w:hAnsi="Arial Nova"/>
        </w:rPr>
        <w:t>i</w:t>
      </w:r>
      <w:r w:rsidR="007B185E">
        <w:rPr>
          <w:rFonts w:ascii="Arial Nova" w:hAnsi="Arial Nova"/>
        </w:rPr>
        <w:t xml:space="preserve">dentifying </w:t>
      </w:r>
      <w:r w:rsidR="007B185E" w:rsidRPr="00BF4F73">
        <w:rPr>
          <w:rFonts w:ascii="Arial Nova" w:hAnsi="Arial Nova"/>
        </w:rPr>
        <w:t>emerging needs, protective factors, and community conditions affecting whānau progression</w:t>
      </w:r>
      <w:r w:rsidR="007B185E">
        <w:rPr>
          <w:rFonts w:ascii="Arial Nova" w:hAnsi="Arial Nova"/>
        </w:rPr>
        <w:t xml:space="preserve"> from the data </w:t>
      </w:r>
    </w:p>
    <w:p w14:paraId="2E7D6F3B" w14:textId="73C0FC8C" w:rsidR="00C07A4B" w:rsidRPr="00BF4F73" w:rsidRDefault="00531BF2" w:rsidP="00C07A4B">
      <w:pPr>
        <w:pStyle w:val="ListParagraph"/>
        <w:numPr>
          <w:ilvl w:val="0"/>
          <w:numId w:val="2"/>
        </w:numPr>
        <w:spacing w:before="120" w:line="276" w:lineRule="auto"/>
        <w:rPr>
          <w:rFonts w:ascii="Arial Nova" w:hAnsi="Arial Nova"/>
        </w:rPr>
      </w:pPr>
      <w:r>
        <w:rPr>
          <w:rFonts w:ascii="Arial Nova" w:hAnsi="Arial Nova"/>
        </w:rPr>
        <w:t>f</w:t>
      </w:r>
      <w:r w:rsidR="007B185E">
        <w:rPr>
          <w:rFonts w:ascii="Arial Nova" w:hAnsi="Arial Nova"/>
        </w:rPr>
        <w:t xml:space="preserve">ormation of </w:t>
      </w:r>
      <w:r w:rsidR="00C07A4B" w:rsidRPr="00BF4F73">
        <w:rPr>
          <w:rFonts w:ascii="Arial Nova" w:hAnsi="Arial Nova"/>
        </w:rPr>
        <w:t>ethnic Communities of Practice</w:t>
      </w:r>
      <w:r w:rsidR="007B185E">
        <w:rPr>
          <w:rFonts w:ascii="Arial Nova" w:hAnsi="Arial Nova"/>
        </w:rPr>
        <w:t xml:space="preserve"> (CoP)</w:t>
      </w:r>
    </w:p>
    <w:p w14:paraId="76C9C88F" w14:textId="5EB1CB38" w:rsidR="00191EAE" w:rsidRPr="00191674" w:rsidRDefault="00531BF2" w:rsidP="00BF4F73">
      <w:pPr>
        <w:pStyle w:val="ListParagraph"/>
        <w:numPr>
          <w:ilvl w:val="0"/>
          <w:numId w:val="2"/>
        </w:numPr>
        <w:spacing w:before="120" w:line="276" w:lineRule="auto"/>
        <w:rPr>
          <w:rFonts w:ascii="Arial Nova" w:hAnsi="Arial Nova"/>
        </w:rPr>
      </w:pPr>
      <w:r>
        <w:rPr>
          <w:rFonts w:ascii="Arial Nova" w:hAnsi="Arial Nova"/>
        </w:rPr>
        <w:t>e</w:t>
      </w:r>
      <w:r w:rsidR="00800451" w:rsidRPr="00191674">
        <w:rPr>
          <w:rFonts w:ascii="Arial Nova" w:hAnsi="Arial Nova"/>
        </w:rPr>
        <w:t xml:space="preserve">thnic-specific whānau-centred </w:t>
      </w:r>
      <w:r w:rsidR="00191674" w:rsidRPr="00191674">
        <w:rPr>
          <w:rFonts w:ascii="Arial Nova" w:hAnsi="Arial Nova"/>
        </w:rPr>
        <w:t>models of practice</w:t>
      </w:r>
      <w:r w:rsidR="00191674">
        <w:rPr>
          <w:rFonts w:ascii="Arial Nova" w:hAnsi="Arial Nova"/>
        </w:rPr>
        <w:t xml:space="preserve">, </w:t>
      </w:r>
      <w:r w:rsidR="00800451" w:rsidRPr="00191674">
        <w:rPr>
          <w:rFonts w:ascii="Arial Nova" w:hAnsi="Arial Nova"/>
        </w:rPr>
        <w:t>cultural</w:t>
      </w:r>
      <w:r w:rsidR="00191674">
        <w:rPr>
          <w:rFonts w:ascii="Arial Nova" w:hAnsi="Arial Nova"/>
        </w:rPr>
        <w:t>ly</w:t>
      </w:r>
      <w:r w:rsidR="00800451" w:rsidRPr="00191674">
        <w:rPr>
          <w:rFonts w:ascii="Arial Nova" w:hAnsi="Arial Nova"/>
        </w:rPr>
        <w:t xml:space="preserve"> safety</w:t>
      </w:r>
      <w:r w:rsidR="00191674">
        <w:rPr>
          <w:rFonts w:ascii="Arial Nova" w:hAnsi="Arial Nova"/>
        </w:rPr>
        <w:t xml:space="preserve"> and responsiveness in </w:t>
      </w:r>
      <w:r w:rsidR="00800451" w:rsidRPr="00191674">
        <w:rPr>
          <w:rFonts w:ascii="Arial Nova" w:hAnsi="Arial Nova"/>
        </w:rPr>
        <w:t>service delivery</w:t>
      </w:r>
    </w:p>
    <w:p w14:paraId="361FFCE7" w14:textId="7917B60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 xml:space="preserve">the development of </w:t>
      </w:r>
      <w:r w:rsidR="00C07A4B">
        <w:rPr>
          <w:rFonts w:ascii="Arial Nova" w:hAnsi="Arial Nova"/>
        </w:rPr>
        <w:t>a</w:t>
      </w:r>
      <w:r w:rsidRPr="00BF4F73">
        <w:rPr>
          <w:rFonts w:ascii="Arial Nova" w:hAnsi="Arial Nova"/>
        </w:rPr>
        <w:t xml:space="preserve"> cultural spectrum tool</w:t>
      </w:r>
    </w:p>
    <w:p w14:paraId="2A6EE4D4" w14:textId="72C87266" w:rsidR="00191EAE" w:rsidRPr="007B185E" w:rsidRDefault="00C07A4B" w:rsidP="00BF4F73">
      <w:pPr>
        <w:pStyle w:val="ListParagraph"/>
        <w:numPr>
          <w:ilvl w:val="0"/>
          <w:numId w:val="2"/>
        </w:numPr>
        <w:spacing w:before="120" w:line="276" w:lineRule="auto"/>
        <w:rPr>
          <w:rFonts w:ascii="Arial Nova" w:hAnsi="Arial Nova"/>
        </w:rPr>
      </w:pPr>
      <w:r w:rsidRPr="007B185E">
        <w:rPr>
          <w:rFonts w:ascii="Arial Nova" w:hAnsi="Arial Nova"/>
        </w:rPr>
        <w:t>strategic planning documents so they reflect the needs of Pacific ethnic communities, particularly those underserved or most in need</w:t>
      </w:r>
      <w:r w:rsidR="007B185E" w:rsidRPr="007B185E">
        <w:rPr>
          <w:rFonts w:ascii="Arial Nova" w:hAnsi="Arial Nova"/>
        </w:rPr>
        <w:t>.</w:t>
      </w:r>
    </w:p>
    <w:p w14:paraId="7B4D72ED" w14:textId="7F7A06DD" w:rsidR="00191EAE" w:rsidRDefault="00800451" w:rsidP="00BF4F73">
      <w:pPr>
        <w:spacing w:before="120" w:line="276" w:lineRule="auto"/>
        <w:rPr>
          <w:rFonts w:ascii="Arial Nova" w:hAnsi="Arial Nova"/>
        </w:rPr>
      </w:pPr>
      <w:r w:rsidRPr="00BF4F73">
        <w:rPr>
          <w:rFonts w:ascii="Arial Nova" w:hAnsi="Arial Nova"/>
        </w:rPr>
        <w:lastRenderedPageBreak/>
        <w:t xml:space="preserve">Members will </w:t>
      </w:r>
      <w:r w:rsidR="007670D8">
        <w:rPr>
          <w:rFonts w:ascii="Arial Nova" w:hAnsi="Arial Nova"/>
        </w:rPr>
        <w:t>be required to</w:t>
      </w:r>
      <w:r w:rsidRPr="00BF4F73">
        <w:rPr>
          <w:rFonts w:ascii="Arial Nova" w:hAnsi="Arial Nova"/>
        </w:rPr>
        <w:t xml:space="preserve"> gather insights from their respective communities to ensure advice is grounded, current and representative of diverse voices, including young people, New Zealand-born Pacific peoples, dual-ethnicity whānau, rural communities, urban communities, elders, families and emerging leaders.</w:t>
      </w:r>
    </w:p>
    <w:p w14:paraId="6CCAE6EE" w14:textId="77777777" w:rsidR="003D07FC" w:rsidRPr="00BF4F73" w:rsidRDefault="003D07FC"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7670D8" w14:paraId="5531C728" w14:textId="77777777" w:rsidTr="007670D8">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5BF4B0DC" w14:textId="4706FC20" w:rsidR="00191EAE" w:rsidRPr="007670D8" w:rsidRDefault="006E4732" w:rsidP="00BF4F73">
            <w:pPr>
              <w:spacing w:before="120" w:line="276" w:lineRule="auto"/>
              <w:rPr>
                <w:rFonts w:ascii="Arial Nova" w:hAnsi="Arial Nova"/>
              </w:rPr>
            </w:pPr>
            <w:r>
              <w:rPr>
                <w:rFonts w:ascii="Arial Nova" w:hAnsi="Arial Nova"/>
                <w:b/>
                <w:bCs/>
                <w:sz w:val="26"/>
                <w:szCs w:val="26"/>
              </w:rPr>
              <w:t>6</w:t>
            </w:r>
            <w:r w:rsidR="00800451" w:rsidRPr="007670D8">
              <w:rPr>
                <w:rFonts w:ascii="Arial Nova" w:hAnsi="Arial Nova"/>
                <w:b/>
                <w:bCs/>
                <w:sz w:val="26"/>
                <w:szCs w:val="26"/>
              </w:rPr>
              <w:t>.  MEMBERSHIP</w:t>
            </w:r>
          </w:p>
        </w:tc>
      </w:tr>
    </w:tbl>
    <w:p w14:paraId="593D6E1B" w14:textId="77777777" w:rsidR="00191EAE" w:rsidRPr="00BF4F73" w:rsidRDefault="00800451" w:rsidP="00BF4F73">
      <w:pPr>
        <w:spacing w:before="120" w:line="276" w:lineRule="auto"/>
        <w:rPr>
          <w:rFonts w:ascii="Arial Nova" w:hAnsi="Arial Nova"/>
        </w:rPr>
      </w:pPr>
      <w:r w:rsidRPr="00BF4F73">
        <w:rPr>
          <w:rFonts w:ascii="Arial Nova" w:hAnsi="Arial Nova"/>
        </w:rPr>
        <w:t>Membership will reflect the fullest possible diversity of Pacific peoples in Aotearoa New Zealand. Representation will be sought from the following Pacific ethnic communities, while also recognising broader Pacific identities, including Rotuman, Tangata Moana, mixed heritage, New Zealand-born Pacific peoples and other Pacific diaspora communities:</w:t>
      </w:r>
    </w:p>
    <w:p w14:paraId="24B5EB16"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Cook Islands</w:t>
      </w:r>
    </w:p>
    <w:p w14:paraId="72086655"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Fiji</w:t>
      </w:r>
    </w:p>
    <w:p w14:paraId="474AC5B0"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Kiribati</w:t>
      </w:r>
    </w:p>
    <w:p w14:paraId="1A8EBFB1"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Niue</w:t>
      </w:r>
    </w:p>
    <w:p w14:paraId="4A7E1E20" w14:textId="77777777" w:rsidR="00FC10AF" w:rsidRPr="00BF4F73" w:rsidRDefault="00FC10AF" w:rsidP="00FC10AF">
      <w:pPr>
        <w:pStyle w:val="ListParagraph"/>
        <w:numPr>
          <w:ilvl w:val="0"/>
          <w:numId w:val="2"/>
        </w:numPr>
        <w:spacing w:before="120" w:line="276" w:lineRule="auto"/>
        <w:rPr>
          <w:rFonts w:ascii="Arial Nova" w:hAnsi="Arial Nova"/>
        </w:rPr>
      </w:pPr>
      <w:r w:rsidRPr="00BF4F73">
        <w:rPr>
          <w:rFonts w:ascii="Arial Nova" w:hAnsi="Arial Nova"/>
        </w:rPr>
        <w:t>Samoa</w:t>
      </w:r>
    </w:p>
    <w:p w14:paraId="715C991A"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Tokelau</w:t>
      </w:r>
    </w:p>
    <w:p w14:paraId="086A764E"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Tonga</w:t>
      </w:r>
    </w:p>
    <w:p w14:paraId="77494B8D"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Tuvalu</w:t>
      </w:r>
    </w:p>
    <w:p w14:paraId="7C4B177A" w14:textId="0803B438" w:rsidR="00191EAE" w:rsidRPr="00BF4F73" w:rsidRDefault="001A5E07" w:rsidP="00BF4F73">
      <w:pPr>
        <w:spacing w:before="120" w:line="276" w:lineRule="auto"/>
        <w:rPr>
          <w:rFonts w:ascii="Arial Nova" w:hAnsi="Arial Nova"/>
        </w:rPr>
      </w:pPr>
      <w:r w:rsidRPr="001A5E07">
        <w:rPr>
          <w:rFonts w:ascii="Arial Nova" w:hAnsi="Arial Nova"/>
        </w:rPr>
        <w:t>There will be a minimum of eight members, including the Chair, and a maximum of 20 members. Tātou may appoint up to two representatives from each identified Pacific ethnic community, subject to the quality of applications, community endorsement, skills mix, regional spread and overall Board composition. In addition, Tātou may appoint up to four additional members where this would strengthen the overall capability of the Board by providing complementary expertise, experience, or perspectives, including to achieve an appropriate balance of ethnic representation, cultural knowledge and strategic skills.</w:t>
      </w:r>
      <w:r w:rsidR="000C5DC4">
        <w:rPr>
          <w:rFonts w:ascii="Arial Nova" w:hAnsi="Arial Nova"/>
        </w:rPr>
        <w:t xml:space="preserve">  </w:t>
      </w:r>
      <w:r w:rsidR="00800451" w:rsidRPr="00BF4F73">
        <w:rPr>
          <w:rFonts w:ascii="Arial Nova" w:hAnsi="Arial Nova"/>
        </w:rPr>
        <w:t xml:space="preserve">Applicants should be able to demonstrate strong connection to, and ideally endorsement from, their community. </w:t>
      </w:r>
      <w:r w:rsidR="000D7F0E">
        <w:rPr>
          <w:rFonts w:ascii="Arial Nova" w:hAnsi="Arial Nova"/>
        </w:rPr>
        <w:t xml:space="preserve"> </w:t>
      </w:r>
      <w:r w:rsidR="00800451" w:rsidRPr="00BF4F73">
        <w:rPr>
          <w:rFonts w:ascii="Arial Nova" w:hAnsi="Arial Nova"/>
        </w:rPr>
        <w:t>Tātou is seeking members who bring a community-mandated perspective, not only an individual viewpoint.</w:t>
      </w:r>
    </w:p>
    <w:p w14:paraId="67D09C67"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0C5DC4" w14:paraId="1437937A" w14:textId="77777777" w:rsidTr="000C5DC4">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490D09A3" w14:textId="01EBF89E" w:rsidR="00191EAE" w:rsidRPr="000C5DC4" w:rsidRDefault="006E4732" w:rsidP="00BF4F73">
            <w:pPr>
              <w:spacing w:before="120" w:line="276" w:lineRule="auto"/>
              <w:rPr>
                <w:rFonts w:ascii="Arial Nova" w:hAnsi="Arial Nova"/>
              </w:rPr>
            </w:pPr>
            <w:r>
              <w:rPr>
                <w:rFonts w:ascii="Arial Nova" w:hAnsi="Arial Nova"/>
                <w:b/>
                <w:bCs/>
                <w:sz w:val="26"/>
                <w:szCs w:val="26"/>
              </w:rPr>
              <w:t>7</w:t>
            </w:r>
            <w:r w:rsidR="00800451" w:rsidRPr="000C5DC4">
              <w:rPr>
                <w:rFonts w:ascii="Arial Nova" w:hAnsi="Arial Nova"/>
                <w:b/>
                <w:bCs/>
                <w:sz w:val="26"/>
                <w:szCs w:val="26"/>
              </w:rPr>
              <w:t>.  WHO WE’RE LOOKING FOR</w:t>
            </w:r>
          </w:p>
        </w:tc>
      </w:tr>
    </w:tbl>
    <w:p w14:paraId="2184CD0B" w14:textId="77777777" w:rsidR="00191EAE" w:rsidRPr="00BF4F73" w:rsidRDefault="00800451" w:rsidP="00BF4F73">
      <w:pPr>
        <w:spacing w:before="120" w:line="276" w:lineRule="auto"/>
        <w:rPr>
          <w:rFonts w:ascii="Arial Nova" w:hAnsi="Arial Nova"/>
        </w:rPr>
      </w:pPr>
      <w:r w:rsidRPr="00BF4F73">
        <w:rPr>
          <w:rFonts w:ascii="Arial Nova" w:hAnsi="Arial Nova"/>
        </w:rPr>
        <w:t>We are seeking people who bring cultural credibility, community trust, strategic insight and a strong commitment to Pacific whānau wellbeing.</w:t>
      </w:r>
    </w:p>
    <w:p w14:paraId="7EBAEBF2" w14:textId="77777777" w:rsidR="00191EAE" w:rsidRPr="00BF4F73" w:rsidRDefault="00800451" w:rsidP="00BF4F73">
      <w:pPr>
        <w:spacing w:before="120" w:line="276" w:lineRule="auto"/>
        <w:rPr>
          <w:rFonts w:ascii="Arial Nova" w:hAnsi="Arial Nova"/>
        </w:rPr>
      </w:pPr>
      <w:r w:rsidRPr="00BF4F73">
        <w:rPr>
          <w:rFonts w:ascii="Arial Nova" w:hAnsi="Arial Nova"/>
        </w:rPr>
        <w:t>Applicants should demonstrate:</w:t>
      </w:r>
    </w:p>
    <w:p w14:paraId="63FA91A8"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strong connection to one or more Pacific ethnic communities</w:t>
      </w:r>
    </w:p>
    <w:p w14:paraId="1EB2C5DB"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understanding of Pacific values, protocols, leadership structures and cultural knowledge systems</w:t>
      </w:r>
    </w:p>
    <w:p w14:paraId="4B5D24A5"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commitment to Whānau Ora, whānau-led practice and intergenerational wellbeing</w:t>
      </w:r>
    </w:p>
    <w:p w14:paraId="4F53AFB9"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ability to gather, interpret and communicate community insight</w:t>
      </w:r>
    </w:p>
    <w:p w14:paraId="5889279E"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lastRenderedPageBreak/>
        <w:t>ability to think strategically and contribute constructively in a governance or advisory setting</w:t>
      </w:r>
    </w:p>
    <w:p w14:paraId="4554F800"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commitment to ethical conduct, confidentiality and managing conflicts of interest</w:t>
      </w:r>
    </w:p>
    <w:p w14:paraId="67BAEE17" w14:textId="354F19EF"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ability to work respectfully with diverse views and support consensus decision-making</w:t>
      </w:r>
      <w:r w:rsidR="00FE2222">
        <w:rPr>
          <w:rFonts w:ascii="Arial Nova" w:hAnsi="Arial Nova"/>
        </w:rPr>
        <w:t>.</w:t>
      </w:r>
    </w:p>
    <w:p w14:paraId="094CDD3F" w14:textId="77777777" w:rsidR="00191EAE" w:rsidRPr="00BF4F73" w:rsidRDefault="00191EAE" w:rsidP="00BF4F73">
      <w:pPr>
        <w:spacing w:before="120" w:line="276" w:lineRule="auto"/>
        <w:rPr>
          <w:rFonts w:ascii="Arial Nova" w:hAnsi="Arial Nova"/>
        </w:rPr>
      </w:pPr>
    </w:p>
    <w:p w14:paraId="64D07B26" w14:textId="77777777" w:rsidR="00191EAE" w:rsidRPr="00BF4F73" w:rsidRDefault="00800451" w:rsidP="00BF4F73">
      <w:pPr>
        <w:spacing w:before="120" w:line="276" w:lineRule="auto"/>
        <w:rPr>
          <w:rFonts w:ascii="Arial Nova" w:hAnsi="Arial Nova"/>
        </w:rPr>
      </w:pPr>
      <w:r w:rsidRPr="00BF4F73">
        <w:rPr>
          <w:rFonts w:ascii="Arial Nova" w:hAnsi="Arial Nova"/>
        </w:rPr>
        <w:t>We particularly welcome applicants who can bring insight from:</w:t>
      </w:r>
    </w:p>
    <w:p w14:paraId="2D1142AA"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Pacific ethnic-specific communities</w:t>
      </w:r>
    </w:p>
    <w:p w14:paraId="0A372FC7"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regional, rural or isolated Pacific communities</w:t>
      </w:r>
    </w:p>
    <w:p w14:paraId="0230ABBB"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youth and intergenerational perspectives</w:t>
      </w:r>
    </w:p>
    <w:p w14:paraId="2038CE85"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New Zealand-born Pacific experiences</w:t>
      </w:r>
    </w:p>
    <w:p w14:paraId="3E5796E4"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migrant and diaspora experiences</w:t>
      </w:r>
    </w:p>
    <w:p w14:paraId="414479C0"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Tangata Moana and dual-ethnicity perspectives</w:t>
      </w:r>
    </w:p>
    <w:p w14:paraId="7AFF9B2E"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faith, family, village, cultural, professional or community leadership contexts</w:t>
      </w:r>
    </w:p>
    <w:p w14:paraId="511118F6" w14:textId="2A4CBCC6" w:rsidR="007B7FF6" w:rsidRDefault="00800451" w:rsidP="00506CF2">
      <w:pPr>
        <w:pStyle w:val="ListParagraph"/>
        <w:numPr>
          <w:ilvl w:val="0"/>
          <w:numId w:val="2"/>
        </w:numPr>
        <w:spacing w:before="120" w:line="276" w:lineRule="auto"/>
        <w:rPr>
          <w:rFonts w:ascii="Arial Nova" w:hAnsi="Arial Nova"/>
        </w:rPr>
      </w:pPr>
      <w:r w:rsidRPr="00506CF2">
        <w:rPr>
          <w:rFonts w:ascii="Arial Nova" w:hAnsi="Arial Nova"/>
        </w:rPr>
        <w:t>frontline practice, workforce development, social services, education, health, justice, family violence prevention, community development, data, evaluation or commissioning</w:t>
      </w:r>
      <w:r w:rsidR="00506CF2" w:rsidRPr="00506CF2">
        <w:rPr>
          <w:rFonts w:ascii="Arial Nova" w:hAnsi="Arial Nova"/>
        </w:rPr>
        <w:t>.</w:t>
      </w:r>
    </w:p>
    <w:p w14:paraId="6580FC9F" w14:textId="77777777" w:rsidR="00506CF2" w:rsidRPr="00506CF2" w:rsidRDefault="00506CF2" w:rsidP="00506CF2">
      <w:pPr>
        <w:pStyle w:val="ListParagraph"/>
        <w:spacing w:before="120" w:line="276" w:lineRule="auto"/>
        <w:ind w:left="720"/>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7B7FF6" w14:paraId="09FC3B3B" w14:textId="77777777" w:rsidTr="007B7FF6">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17F76C23" w14:textId="1FE02595" w:rsidR="00191EAE" w:rsidRPr="007B7FF6" w:rsidRDefault="006E4732" w:rsidP="00BF4F73">
            <w:pPr>
              <w:spacing w:before="120" w:line="276" w:lineRule="auto"/>
              <w:rPr>
                <w:rFonts w:ascii="Arial Nova" w:hAnsi="Arial Nova"/>
              </w:rPr>
            </w:pPr>
            <w:r>
              <w:rPr>
                <w:rFonts w:ascii="Arial Nova" w:hAnsi="Arial Nova"/>
                <w:b/>
                <w:bCs/>
                <w:sz w:val="26"/>
                <w:szCs w:val="26"/>
              </w:rPr>
              <w:t>8</w:t>
            </w:r>
            <w:r w:rsidR="00800451" w:rsidRPr="007B7FF6">
              <w:rPr>
                <w:rFonts w:ascii="Arial Nova" w:hAnsi="Arial Nova"/>
                <w:b/>
                <w:bCs/>
                <w:sz w:val="26"/>
                <w:szCs w:val="26"/>
              </w:rPr>
              <w:t>.  SELECTION CRITERIA</w:t>
            </w:r>
          </w:p>
        </w:tc>
      </w:tr>
    </w:tbl>
    <w:p w14:paraId="3A59F753" w14:textId="77777777" w:rsidR="00191EAE" w:rsidRPr="00BF4F73" w:rsidRDefault="00800451" w:rsidP="00BF4F73">
      <w:pPr>
        <w:spacing w:before="120" w:line="276" w:lineRule="auto"/>
        <w:rPr>
          <w:rFonts w:ascii="Arial Nova" w:hAnsi="Arial Nova"/>
        </w:rPr>
      </w:pPr>
      <w:r w:rsidRPr="00BF4F73">
        <w:rPr>
          <w:rFonts w:ascii="Arial Nova" w:hAnsi="Arial Nova"/>
        </w:rPr>
        <w:t>Each applicant will be assessed against the following criteria:</w:t>
      </w:r>
    </w:p>
    <w:p w14:paraId="2871EDD7"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0"/>
        <w:gridCol w:w="2598"/>
        <w:gridCol w:w="6738"/>
      </w:tblGrid>
      <w:tr w:rsidR="00191EAE" w:rsidRPr="007B7FF6" w14:paraId="74089F0B" w14:textId="77777777" w:rsidTr="004F2A6C">
        <w:trPr>
          <w:tblHeader/>
        </w:trPr>
        <w:tc>
          <w:tcPr>
            <w:tcW w:w="410"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35BE1DE8" w14:textId="77777777" w:rsidR="00191EAE" w:rsidRPr="00B45BDF" w:rsidRDefault="00800451" w:rsidP="00BF4F73">
            <w:pPr>
              <w:spacing w:before="120" w:line="276" w:lineRule="auto"/>
              <w:rPr>
                <w:rFonts w:ascii="Arial Nova" w:hAnsi="Arial Nova"/>
                <w:b/>
                <w:bCs/>
              </w:rPr>
            </w:pPr>
            <w:r w:rsidRPr="00B45BDF">
              <w:rPr>
                <w:rFonts w:ascii="Arial Nova" w:hAnsi="Arial Nova"/>
                <w:b/>
                <w:bCs/>
                <w:sz w:val="20"/>
                <w:szCs w:val="20"/>
              </w:rPr>
              <w:t>#</w:t>
            </w:r>
          </w:p>
        </w:tc>
        <w:tc>
          <w:tcPr>
            <w:tcW w:w="2598"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598E2E16" w14:textId="77777777" w:rsidR="00191EAE" w:rsidRPr="00B45BDF" w:rsidRDefault="00800451" w:rsidP="00BF4F73">
            <w:pPr>
              <w:spacing w:before="120" w:line="276" w:lineRule="auto"/>
              <w:rPr>
                <w:rFonts w:ascii="Arial Nova" w:hAnsi="Arial Nova"/>
                <w:b/>
                <w:bCs/>
              </w:rPr>
            </w:pPr>
            <w:r w:rsidRPr="00B45BDF">
              <w:rPr>
                <w:rFonts w:ascii="Arial Nova" w:hAnsi="Arial Nova"/>
                <w:b/>
                <w:bCs/>
                <w:sz w:val="20"/>
                <w:szCs w:val="20"/>
              </w:rPr>
              <w:t>Criterion</w:t>
            </w:r>
          </w:p>
        </w:tc>
        <w:tc>
          <w:tcPr>
            <w:tcW w:w="6738"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3E8AF5E8" w14:textId="77777777" w:rsidR="00191EAE" w:rsidRPr="007B7FF6" w:rsidRDefault="00800451" w:rsidP="00BF4F73">
            <w:pPr>
              <w:spacing w:before="120" w:line="276" w:lineRule="auto"/>
              <w:rPr>
                <w:rFonts w:ascii="Arial Nova" w:hAnsi="Arial Nova"/>
              </w:rPr>
            </w:pPr>
            <w:r w:rsidRPr="007B7FF6">
              <w:rPr>
                <w:rFonts w:ascii="Arial Nova" w:hAnsi="Arial Nova"/>
                <w:b/>
                <w:bCs/>
                <w:sz w:val="20"/>
                <w:szCs w:val="20"/>
              </w:rPr>
              <w:t>What we are looking for</w:t>
            </w:r>
          </w:p>
        </w:tc>
      </w:tr>
      <w:tr w:rsidR="00191EAE" w:rsidRPr="00BF4F73" w14:paraId="16694288" w14:textId="77777777" w:rsidTr="004F2A6C">
        <w:tc>
          <w:tcPr>
            <w:tcW w:w="41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09CA5A11" w14:textId="77777777" w:rsidR="00191EAE" w:rsidRPr="00B45BDF" w:rsidRDefault="00800451" w:rsidP="00BF4F73">
            <w:pPr>
              <w:spacing w:before="120" w:line="276" w:lineRule="auto"/>
              <w:rPr>
                <w:rFonts w:ascii="Arial Nova" w:hAnsi="Arial Nova"/>
                <w:b/>
                <w:bCs/>
              </w:rPr>
            </w:pPr>
            <w:r w:rsidRPr="00B45BDF">
              <w:rPr>
                <w:rFonts w:ascii="Arial Nova" w:hAnsi="Arial Nova"/>
                <w:b/>
                <w:bCs/>
                <w:sz w:val="20"/>
                <w:szCs w:val="20"/>
              </w:rPr>
              <w:t>1.</w:t>
            </w:r>
          </w:p>
        </w:tc>
        <w:tc>
          <w:tcPr>
            <w:tcW w:w="2598"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32EDF566" w14:textId="77777777" w:rsidR="00191EAE" w:rsidRPr="00B45BDF" w:rsidRDefault="00800451" w:rsidP="00BF4F73">
            <w:pPr>
              <w:spacing w:before="120" w:line="276" w:lineRule="auto"/>
              <w:rPr>
                <w:rFonts w:ascii="Arial Nova" w:hAnsi="Arial Nova"/>
                <w:b/>
                <w:bCs/>
              </w:rPr>
            </w:pPr>
            <w:r w:rsidRPr="00B45BDF">
              <w:rPr>
                <w:rFonts w:ascii="Arial Nova" w:hAnsi="Arial Nova"/>
                <w:b/>
                <w:bCs/>
                <w:sz w:val="20"/>
                <w:szCs w:val="20"/>
              </w:rPr>
              <w:t>Community mandate and connection</w:t>
            </w:r>
          </w:p>
        </w:tc>
        <w:tc>
          <w:tcPr>
            <w:tcW w:w="6738"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6DEC1EDF" w14:textId="203D204C" w:rsidR="00191EAE" w:rsidRPr="00BF4F73" w:rsidRDefault="00800451" w:rsidP="00BF4F73">
            <w:pPr>
              <w:spacing w:before="120" w:line="276" w:lineRule="auto"/>
              <w:rPr>
                <w:rFonts w:ascii="Arial Nova" w:hAnsi="Arial Nova"/>
              </w:rPr>
            </w:pPr>
            <w:r w:rsidRPr="00BF4F73">
              <w:rPr>
                <w:rFonts w:ascii="Arial Nova" w:hAnsi="Arial Nova"/>
                <w:sz w:val="20"/>
                <w:szCs w:val="20"/>
              </w:rPr>
              <w:t xml:space="preserve">Evidence of trusted relationships, standing and endorsement within a Pacific ethnic community. </w:t>
            </w:r>
            <w:r w:rsidR="0076748D">
              <w:rPr>
                <w:rFonts w:ascii="Arial Nova" w:hAnsi="Arial Nova"/>
                <w:sz w:val="20"/>
                <w:szCs w:val="20"/>
              </w:rPr>
              <w:t xml:space="preserve"> </w:t>
            </w:r>
            <w:r w:rsidRPr="00BF4F73">
              <w:rPr>
                <w:rFonts w:ascii="Arial Nova" w:hAnsi="Arial Nova"/>
                <w:sz w:val="20"/>
                <w:szCs w:val="20"/>
              </w:rPr>
              <w:t>Ability to gather and represent diverse community voices, including those not always heard.</w:t>
            </w:r>
          </w:p>
        </w:tc>
      </w:tr>
      <w:tr w:rsidR="00191EAE" w:rsidRPr="00BF4F73" w14:paraId="2684298E" w14:textId="77777777" w:rsidTr="004F2A6C">
        <w:tc>
          <w:tcPr>
            <w:tcW w:w="41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2A1613" w14:textId="77777777" w:rsidR="00191EAE" w:rsidRPr="00B45BDF" w:rsidRDefault="00800451" w:rsidP="00BF4F73">
            <w:pPr>
              <w:spacing w:before="120" w:line="276" w:lineRule="auto"/>
              <w:rPr>
                <w:rFonts w:ascii="Arial Nova" w:hAnsi="Arial Nova"/>
                <w:b/>
                <w:bCs/>
              </w:rPr>
            </w:pPr>
            <w:r w:rsidRPr="00B45BDF">
              <w:rPr>
                <w:rFonts w:ascii="Arial Nova" w:hAnsi="Arial Nova"/>
                <w:b/>
                <w:bCs/>
                <w:sz w:val="20"/>
                <w:szCs w:val="20"/>
              </w:rPr>
              <w:t>2.</w:t>
            </w:r>
          </w:p>
        </w:tc>
        <w:tc>
          <w:tcPr>
            <w:tcW w:w="259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9DB95B" w14:textId="77777777" w:rsidR="00191EAE" w:rsidRPr="00B45BDF" w:rsidRDefault="00800451" w:rsidP="00BF4F73">
            <w:pPr>
              <w:spacing w:before="120" w:line="276" w:lineRule="auto"/>
              <w:rPr>
                <w:rFonts w:ascii="Arial Nova" w:hAnsi="Arial Nova"/>
                <w:b/>
                <w:bCs/>
              </w:rPr>
            </w:pPr>
            <w:r w:rsidRPr="00B45BDF">
              <w:rPr>
                <w:rFonts w:ascii="Arial Nova" w:hAnsi="Arial Nova"/>
                <w:b/>
                <w:bCs/>
                <w:sz w:val="20"/>
                <w:szCs w:val="20"/>
              </w:rPr>
              <w:t>Whānau Ora alignment</w:t>
            </w:r>
          </w:p>
        </w:tc>
        <w:tc>
          <w:tcPr>
            <w:tcW w:w="673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DCCBD2" w14:textId="5DB46420" w:rsidR="00191EAE" w:rsidRPr="00BF4F73" w:rsidRDefault="00800451" w:rsidP="00BF4F73">
            <w:pPr>
              <w:spacing w:before="120" w:line="276" w:lineRule="auto"/>
              <w:rPr>
                <w:rFonts w:ascii="Arial Nova" w:hAnsi="Arial Nova"/>
              </w:rPr>
            </w:pPr>
            <w:r w:rsidRPr="00BF4F73">
              <w:rPr>
                <w:rFonts w:ascii="Arial Nova" w:hAnsi="Arial Nova"/>
                <w:sz w:val="20"/>
                <w:szCs w:val="20"/>
              </w:rPr>
              <w:t>Understanding of whānau-led</w:t>
            </w:r>
            <w:r w:rsidR="0076748D">
              <w:rPr>
                <w:rFonts w:ascii="Arial Nova" w:hAnsi="Arial Nova"/>
                <w:sz w:val="20"/>
                <w:szCs w:val="20"/>
              </w:rPr>
              <w:t xml:space="preserve"> and</w:t>
            </w:r>
            <w:r w:rsidRPr="00BF4F73">
              <w:rPr>
                <w:rFonts w:ascii="Arial Nova" w:hAnsi="Arial Nova"/>
                <w:sz w:val="20"/>
                <w:szCs w:val="20"/>
              </w:rPr>
              <w:t xml:space="preserve"> strengths-based approaches to wellbeing. </w:t>
            </w:r>
            <w:r w:rsidR="0076748D">
              <w:rPr>
                <w:rFonts w:ascii="Arial Nova" w:hAnsi="Arial Nova"/>
                <w:sz w:val="20"/>
                <w:szCs w:val="20"/>
              </w:rPr>
              <w:t xml:space="preserve"> </w:t>
            </w:r>
            <w:r w:rsidRPr="00BF4F73">
              <w:rPr>
                <w:rFonts w:ascii="Arial Nova" w:hAnsi="Arial Nova"/>
                <w:sz w:val="20"/>
                <w:szCs w:val="20"/>
              </w:rPr>
              <w:t>Commitment to Whānau Ora principles, Pacific cultural values, intergenerational wellbeing and Te Tiriti o Waitangi.</w:t>
            </w:r>
          </w:p>
        </w:tc>
      </w:tr>
      <w:tr w:rsidR="00191EAE" w:rsidRPr="00BF4F73" w14:paraId="75C92435" w14:textId="77777777" w:rsidTr="004F2A6C">
        <w:tc>
          <w:tcPr>
            <w:tcW w:w="41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373B0693" w14:textId="77777777" w:rsidR="00191EAE" w:rsidRPr="00B45BDF" w:rsidRDefault="00800451" w:rsidP="00BF4F73">
            <w:pPr>
              <w:spacing w:before="120" w:line="276" w:lineRule="auto"/>
              <w:rPr>
                <w:rFonts w:ascii="Arial Nova" w:hAnsi="Arial Nova"/>
                <w:b/>
                <w:bCs/>
              </w:rPr>
            </w:pPr>
            <w:r w:rsidRPr="00B45BDF">
              <w:rPr>
                <w:rFonts w:ascii="Arial Nova" w:hAnsi="Arial Nova"/>
                <w:b/>
                <w:bCs/>
                <w:sz w:val="20"/>
                <w:szCs w:val="20"/>
              </w:rPr>
              <w:t>3.</w:t>
            </w:r>
          </w:p>
        </w:tc>
        <w:tc>
          <w:tcPr>
            <w:tcW w:w="2598"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6E781502" w14:textId="15865587" w:rsidR="00191EAE" w:rsidRPr="00B45BDF" w:rsidRDefault="00800451" w:rsidP="00BF4F73">
            <w:pPr>
              <w:spacing w:before="120" w:line="276" w:lineRule="auto"/>
              <w:rPr>
                <w:rFonts w:ascii="Arial Nova" w:hAnsi="Arial Nova"/>
                <w:b/>
                <w:bCs/>
              </w:rPr>
            </w:pPr>
            <w:r w:rsidRPr="00B45BDF">
              <w:rPr>
                <w:rFonts w:ascii="Arial Nova" w:hAnsi="Arial Nova"/>
                <w:b/>
                <w:bCs/>
                <w:sz w:val="20"/>
                <w:szCs w:val="20"/>
              </w:rPr>
              <w:t>Governance</w:t>
            </w:r>
            <w:r w:rsidR="00A43DDE">
              <w:rPr>
                <w:rFonts w:ascii="Arial Nova" w:hAnsi="Arial Nova"/>
                <w:b/>
                <w:bCs/>
                <w:sz w:val="20"/>
                <w:szCs w:val="20"/>
              </w:rPr>
              <w:t xml:space="preserve"> and </w:t>
            </w:r>
            <w:r w:rsidR="007D47C1" w:rsidRPr="00B45BDF">
              <w:rPr>
                <w:rFonts w:ascii="Arial Nova" w:hAnsi="Arial Nova"/>
                <w:b/>
                <w:bCs/>
                <w:sz w:val="20"/>
                <w:szCs w:val="20"/>
              </w:rPr>
              <w:t>leadership</w:t>
            </w:r>
          </w:p>
        </w:tc>
        <w:tc>
          <w:tcPr>
            <w:tcW w:w="6738"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0FCAE53E" w14:textId="0E9C9A3C" w:rsidR="00191EAE" w:rsidRPr="00BF4F73" w:rsidRDefault="00A43DDE" w:rsidP="00BF4F73">
            <w:pPr>
              <w:spacing w:before="120" w:line="276" w:lineRule="auto"/>
              <w:rPr>
                <w:rFonts w:ascii="Arial Nova" w:hAnsi="Arial Nova"/>
              </w:rPr>
            </w:pPr>
            <w:r w:rsidRPr="00BF4F73">
              <w:rPr>
                <w:rFonts w:ascii="Arial Nova" w:hAnsi="Arial Nova"/>
                <w:sz w:val="20"/>
                <w:szCs w:val="20"/>
              </w:rPr>
              <w:t>Experience in governance, advisory, community and/or cultural leadership. Ability to bring perspective beyond cultural knowledge alone, and to navigate and balance cultural expectations with whānau or community realities.</w:t>
            </w:r>
          </w:p>
        </w:tc>
      </w:tr>
      <w:tr w:rsidR="004F2A6C" w:rsidRPr="00BF4F73" w14:paraId="543BA1CF" w14:textId="77777777" w:rsidTr="004F2A6C">
        <w:tc>
          <w:tcPr>
            <w:tcW w:w="41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60E68770" w14:textId="790DAC8D" w:rsidR="004F2A6C" w:rsidRPr="00B45BDF" w:rsidRDefault="0024102A" w:rsidP="00BF4F73">
            <w:pPr>
              <w:spacing w:before="120" w:line="276" w:lineRule="auto"/>
              <w:rPr>
                <w:rFonts w:ascii="Arial Nova" w:hAnsi="Arial Nova"/>
                <w:b/>
                <w:bCs/>
                <w:sz w:val="20"/>
                <w:szCs w:val="20"/>
              </w:rPr>
            </w:pPr>
            <w:r>
              <w:rPr>
                <w:rFonts w:ascii="Arial Nova" w:hAnsi="Arial Nova"/>
                <w:b/>
                <w:bCs/>
                <w:sz w:val="20"/>
                <w:szCs w:val="20"/>
              </w:rPr>
              <w:t>4.</w:t>
            </w:r>
          </w:p>
        </w:tc>
        <w:tc>
          <w:tcPr>
            <w:tcW w:w="259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06E6D086" w14:textId="63519EE3" w:rsidR="004F2A6C" w:rsidRPr="00B45BDF" w:rsidRDefault="001F64A2" w:rsidP="00BF4F73">
            <w:pPr>
              <w:spacing w:before="120" w:line="276" w:lineRule="auto"/>
              <w:rPr>
                <w:rFonts w:ascii="Arial Nova" w:hAnsi="Arial Nova"/>
                <w:b/>
                <w:bCs/>
                <w:sz w:val="20"/>
                <w:szCs w:val="20"/>
              </w:rPr>
            </w:pPr>
            <w:r>
              <w:rPr>
                <w:rFonts w:ascii="Arial Nova" w:hAnsi="Arial Nova"/>
                <w:b/>
                <w:bCs/>
                <w:sz w:val="20"/>
                <w:szCs w:val="20"/>
              </w:rPr>
              <w:t>Qualification and professional development</w:t>
            </w:r>
          </w:p>
        </w:tc>
        <w:tc>
          <w:tcPr>
            <w:tcW w:w="673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5FDA4951" w14:textId="2FD268FC" w:rsidR="004F2A6C" w:rsidRPr="00BF4F73" w:rsidRDefault="0024102A" w:rsidP="00BF4F73">
            <w:pPr>
              <w:spacing w:before="120" w:line="276" w:lineRule="auto"/>
              <w:rPr>
                <w:rFonts w:ascii="Arial Nova" w:hAnsi="Arial Nova"/>
                <w:sz w:val="20"/>
                <w:szCs w:val="20"/>
              </w:rPr>
            </w:pPr>
            <w:r>
              <w:rPr>
                <w:rFonts w:ascii="Arial Nova" w:hAnsi="Arial Nova"/>
                <w:sz w:val="20"/>
                <w:szCs w:val="20"/>
              </w:rPr>
              <w:t>Relevant</w:t>
            </w:r>
            <w:r w:rsidR="00921AC9" w:rsidRPr="00921AC9">
              <w:rPr>
                <w:rFonts w:ascii="Arial Nova" w:hAnsi="Arial Nova"/>
                <w:sz w:val="20"/>
                <w:szCs w:val="20"/>
              </w:rPr>
              <w:t xml:space="preserve"> qualifications, training or professional development relevant to the role, or equivalent cultural knowledge and lived experience</w:t>
            </w:r>
            <w:r>
              <w:rPr>
                <w:rFonts w:ascii="Arial Nova" w:hAnsi="Arial Nova"/>
                <w:sz w:val="20"/>
                <w:szCs w:val="20"/>
              </w:rPr>
              <w:t xml:space="preserve">, </w:t>
            </w:r>
            <w:r w:rsidR="00921AC9" w:rsidRPr="00921AC9">
              <w:rPr>
                <w:rFonts w:ascii="Arial Nova" w:hAnsi="Arial Nova"/>
                <w:sz w:val="20"/>
                <w:szCs w:val="20"/>
              </w:rPr>
              <w:t>both are valued equally in assessing this criterion.</w:t>
            </w:r>
          </w:p>
        </w:tc>
      </w:tr>
      <w:tr w:rsidR="00191EAE" w:rsidRPr="00BF4F73" w14:paraId="3D905C58" w14:textId="77777777" w:rsidTr="004F2A6C">
        <w:tc>
          <w:tcPr>
            <w:tcW w:w="410"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407EF74C" w14:textId="7C6F4F61" w:rsidR="00191EAE" w:rsidRPr="00B45BDF" w:rsidRDefault="0024102A" w:rsidP="00BF4F73">
            <w:pPr>
              <w:spacing w:before="120" w:line="276" w:lineRule="auto"/>
              <w:rPr>
                <w:rFonts w:ascii="Arial Nova" w:hAnsi="Arial Nova"/>
                <w:b/>
                <w:bCs/>
              </w:rPr>
            </w:pPr>
            <w:r>
              <w:rPr>
                <w:rFonts w:ascii="Arial Nova" w:hAnsi="Arial Nova"/>
                <w:b/>
                <w:bCs/>
                <w:sz w:val="20"/>
                <w:szCs w:val="20"/>
              </w:rPr>
              <w:t>5</w:t>
            </w:r>
            <w:r w:rsidR="00800451" w:rsidRPr="00B45BDF">
              <w:rPr>
                <w:rFonts w:ascii="Arial Nova" w:hAnsi="Arial Nova"/>
                <w:b/>
                <w:bCs/>
                <w:sz w:val="20"/>
                <w:szCs w:val="20"/>
              </w:rPr>
              <w:t>.</w:t>
            </w:r>
          </w:p>
        </w:tc>
        <w:tc>
          <w:tcPr>
            <w:tcW w:w="2598"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61E1E3C4" w14:textId="77777777" w:rsidR="00191EAE" w:rsidRPr="00B45BDF" w:rsidRDefault="00800451" w:rsidP="00BF4F73">
            <w:pPr>
              <w:spacing w:before="120" w:line="276" w:lineRule="auto"/>
              <w:rPr>
                <w:rFonts w:ascii="Arial Nova" w:hAnsi="Arial Nova"/>
                <w:b/>
                <w:bCs/>
              </w:rPr>
            </w:pPr>
            <w:r w:rsidRPr="00B45BDF">
              <w:rPr>
                <w:rFonts w:ascii="Arial Nova" w:hAnsi="Arial Nova"/>
                <w:b/>
                <w:bCs/>
                <w:sz w:val="20"/>
                <w:szCs w:val="20"/>
              </w:rPr>
              <w:t>Ability to gather and interpret diverse insight</w:t>
            </w:r>
          </w:p>
        </w:tc>
        <w:tc>
          <w:tcPr>
            <w:tcW w:w="6738"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31EBC925"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Ability to interpret community voice alongside data, frontline experience and lived realities. Skill in translating cultural and community knowledge into insight that can inform commissioning and investment decisions.</w:t>
            </w:r>
          </w:p>
        </w:tc>
      </w:tr>
      <w:tr w:rsidR="00191EAE" w:rsidRPr="00BF4F73" w14:paraId="5A2190D8" w14:textId="77777777" w:rsidTr="004F2A6C">
        <w:tc>
          <w:tcPr>
            <w:tcW w:w="41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663375E1" w14:textId="5BE4B01B" w:rsidR="00191EAE" w:rsidRPr="00B45BDF" w:rsidRDefault="0024102A" w:rsidP="00BF4F73">
            <w:pPr>
              <w:spacing w:before="120" w:line="276" w:lineRule="auto"/>
              <w:rPr>
                <w:rFonts w:ascii="Arial Nova" w:hAnsi="Arial Nova"/>
                <w:b/>
                <w:bCs/>
              </w:rPr>
            </w:pPr>
            <w:r>
              <w:rPr>
                <w:rFonts w:ascii="Arial Nova" w:hAnsi="Arial Nova"/>
                <w:b/>
                <w:bCs/>
                <w:sz w:val="20"/>
                <w:szCs w:val="20"/>
              </w:rPr>
              <w:lastRenderedPageBreak/>
              <w:t>6</w:t>
            </w:r>
            <w:r w:rsidR="00800451" w:rsidRPr="00B45BDF">
              <w:rPr>
                <w:rFonts w:ascii="Arial Nova" w:hAnsi="Arial Nova"/>
                <w:b/>
                <w:bCs/>
                <w:sz w:val="20"/>
                <w:szCs w:val="20"/>
              </w:rPr>
              <w:t>.</w:t>
            </w:r>
          </w:p>
        </w:tc>
        <w:tc>
          <w:tcPr>
            <w:tcW w:w="2598"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5F3E37BD" w14:textId="53004B3A" w:rsidR="00191EAE" w:rsidRPr="00B45BDF" w:rsidRDefault="003C6252" w:rsidP="00BF4F73">
            <w:pPr>
              <w:spacing w:before="120" w:line="276" w:lineRule="auto"/>
              <w:rPr>
                <w:rFonts w:ascii="Arial Nova" w:hAnsi="Arial Nova"/>
                <w:b/>
                <w:bCs/>
              </w:rPr>
            </w:pPr>
            <w:r>
              <w:rPr>
                <w:rFonts w:ascii="Arial Nova" w:hAnsi="Arial Nova"/>
                <w:b/>
                <w:bCs/>
                <w:sz w:val="20"/>
                <w:szCs w:val="20"/>
              </w:rPr>
              <w:t>Integrity, trust and accountability</w:t>
            </w:r>
          </w:p>
        </w:tc>
        <w:tc>
          <w:tcPr>
            <w:tcW w:w="6738"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70ED494A" w14:textId="25E0E637" w:rsidR="00191EAE" w:rsidRPr="00BF4F73" w:rsidRDefault="000923DF" w:rsidP="00BF4F73">
            <w:pPr>
              <w:spacing w:before="120" w:line="276" w:lineRule="auto"/>
              <w:rPr>
                <w:rFonts w:ascii="Arial Nova" w:hAnsi="Arial Nova"/>
              </w:rPr>
            </w:pPr>
            <w:r w:rsidRPr="000923DF">
              <w:rPr>
                <w:rFonts w:ascii="Arial Nova" w:hAnsi="Arial Nova"/>
                <w:sz w:val="20"/>
                <w:szCs w:val="20"/>
              </w:rPr>
              <w:t>Ability to maintain confidentiality, manage actual, potential or perceived conflicts of interest, and act with integrity</w:t>
            </w:r>
            <w:r w:rsidR="003C6252">
              <w:rPr>
                <w:rFonts w:ascii="Arial Nova" w:hAnsi="Arial Nova"/>
                <w:sz w:val="20"/>
                <w:szCs w:val="20"/>
              </w:rPr>
              <w:t xml:space="preserve">, </w:t>
            </w:r>
            <w:r w:rsidRPr="000923DF">
              <w:rPr>
                <w:rFonts w:ascii="Arial Nova" w:hAnsi="Arial Nova"/>
                <w:sz w:val="20"/>
                <w:szCs w:val="20"/>
              </w:rPr>
              <w:t>including balancing the interests of your own community with the wider interests of Pacific families and communities.</w:t>
            </w:r>
          </w:p>
        </w:tc>
      </w:tr>
      <w:tr w:rsidR="00191EAE" w:rsidRPr="00BF4F73" w14:paraId="7A5FB582" w14:textId="77777777" w:rsidTr="004F2A6C">
        <w:tc>
          <w:tcPr>
            <w:tcW w:w="41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BE9D23" w14:textId="559B3BE7" w:rsidR="00191EAE" w:rsidRPr="00B45BDF" w:rsidRDefault="003F3E61" w:rsidP="00BF4F73">
            <w:pPr>
              <w:spacing w:before="120" w:line="276" w:lineRule="auto"/>
              <w:rPr>
                <w:rFonts w:ascii="Arial Nova" w:hAnsi="Arial Nova"/>
                <w:b/>
                <w:bCs/>
              </w:rPr>
            </w:pPr>
            <w:r>
              <w:rPr>
                <w:rFonts w:ascii="Arial Nova" w:hAnsi="Arial Nova"/>
                <w:b/>
                <w:bCs/>
                <w:sz w:val="20"/>
                <w:szCs w:val="20"/>
              </w:rPr>
              <w:t>7</w:t>
            </w:r>
            <w:r w:rsidR="00800451" w:rsidRPr="00B45BDF">
              <w:rPr>
                <w:rFonts w:ascii="Arial Nova" w:hAnsi="Arial Nova"/>
                <w:b/>
                <w:bCs/>
                <w:sz w:val="20"/>
                <w:szCs w:val="20"/>
              </w:rPr>
              <w:t>.</w:t>
            </w:r>
          </w:p>
        </w:tc>
        <w:tc>
          <w:tcPr>
            <w:tcW w:w="259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9F2C6B" w14:textId="77777777" w:rsidR="00191EAE" w:rsidRPr="00B45BDF" w:rsidRDefault="00800451" w:rsidP="00BF4F73">
            <w:pPr>
              <w:spacing w:before="120" w:line="276" w:lineRule="auto"/>
              <w:rPr>
                <w:rFonts w:ascii="Arial Nova" w:hAnsi="Arial Nova"/>
                <w:b/>
                <w:bCs/>
              </w:rPr>
            </w:pPr>
            <w:r w:rsidRPr="00B45BDF">
              <w:rPr>
                <w:rFonts w:ascii="Arial Nova" w:hAnsi="Arial Nova"/>
                <w:b/>
                <w:bCs/>
                <w:sz w:val="20"/>
                <w:szCs w:val="20"/>
              </w:rPr>
              <w:t>Collaboration and consensus</w:t>
            </w:r>
          </w:p>
        </w:tc>
        <w:tc>
          <w:tcPr>
            <w:tcW w:w="673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77E382" w14:textId="04420DF6" w:rsidR="00191EAE" w:rsidRPr="00BF4F73" w:rsidRDefault="00800451" w:rsidP="00BF4F73">
            <w:pPr>
              <w:spacing w:before="120" w:line="276" w:lineRule="auto"/>
              <w:rPr>
                <w:rFonts w:ascii="Arial Nova" w:hAnsi="Arial Nova"/>
              </w:rPr>
            </w:pPr>
            <w:r w:rsidRPr="00BF4F73">
              <w:rPr>
                <w:rFonts w:ascii="Arial Nova" w:hAnsi="Arial Nova"/>
                <w:sz w:val="20"/>
                <w:szCs w:val="20"/>
              </w:rPr>
              <w:t xml:space="preserve">Ability to work constructively with people who hold different views or come from different backgrounds. </w:t>
            </w:r>
            <w:r w:rsidR="006316E8">
              <w:rPr>
                <w:rFonts w:ascii="Arial Nova" w:hAnsi="Arial Nova"/>
                <w:sz w:val="20"/>
                <w:szCs w:val="20"/>
              </w:rPr>
              <w:t xml:space="preserve"> </w:t>
            </w:r>
            <w:r w:rsidRPr="00BF4F73">
              <w:rPr>
                <w:rFonts w:ascii="Arial Nova" w:hAnsi="Arial Nova"/>
                <w:sz w:val="20"/>
                <w:szCs w:val="20"/>
              </w:rPr>
              <w:t>Contributes to respectful, inclusive and consensus-based decision-making.</w:t>
            </w:r>
          </w:p>
        </w:tc>
      </w:tr>
    </w:tbl>
    <w:p w14:paraId="44C340C6" w14:textId="77777777" w:rsidR="00191EAE" w:rsidRDefault="00191EAE" w:rsidP="00BF4F73">
      <w:pPr>
        <w:spacing w:before="120" w:line="276" w:lineRule="auto"/>
        <w:rPr>
          <w:rFonts w:ascii="Arial Nova" w:hAnsi="Arial Nova"/>
        </w:rPr>
      </w:pPr>
    </w:p>
    <w:p w14:paraId="762A5EB9" w14:textId="77777777" w:rsidR="00D84E10" w:rsidRPr="00BF4F73" w:rsidRDefault="00D84E10"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6316E8" w14:paraId="2EC512C6" w14:textId="77777777" w:rsidTr="006316E8">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1198D236" w14:textId="4B8E11EE" w:rsidR="00191EAE" w:rsidRPr="006316E8" w:rsidRDefault="006E4732" w:rsidP="00BF4F73">
            <w:pPr>
              <w:spacing w:before="120" w:line="276" w:lineRule="auto"/>
              <w:rPr>
                <w:rFonts w:ascii="Arial Nova" w:hAnsi="Arial Nova"/>
              </w:rPr>
            </w:pPr>
            <w:r>
              <w:rPr>
                <w:rFonts w:ascii="Arial Nova" w:hAnsi="Arial Nova"/>
                <w:b/>
                <w:bCs/>
                <w:sz w:val="26"/>
                <w:szCs w:val="26"/>
              </w:rPr>
              <w:t>9</w:t>
            </w:r>
            <w:r w:rsidR="00800451" w:rsidRPr="006316E8">
              <w:rPr>
                <w:rFonts w:ascii="Arial Nova" w:hAnsi="Arial Nova"/>
                <w:b/>
                <w:bCs/>
                <w:sz w:val="26"/>
                <w:szCs w:val="26"/>
              </w:rPr>
              <w:t>.  SCORING</w:t>
            </w:r>
          </w:p>
        </w:tc>
      </w:tr>
    </w:tbl>
    <w:p w14:paraId="0168F119" w14:textId="77777777" w:rsidR="006316E8" w:rsidRDefault="00800451" w:rsidP="00BF4F73">
      <w:pPr>
        <w:spacing w:before="120" w:line="276" w:lineRule="auto"/>
        <w:rPr>
          <w:rFonts w:ascii="Arial Nova" w:hAnsi="Arial Nova"/>
        </w:rPr>
      </w:pPr>
      <w:r w:rsidRPr="00BF4F73">
        <w:rPr>
          <w:rFonts w:ascii="Arial Nova" w:hAnsi="Arial Nova"/>
        </w:rPr>
        <w:t xml:space="preserve">Scoring is based on Section 2 only, which totals 100%. </w:t>
      </w:r>
    </w:p>
    <w:p w14:paraId="6986021B" w14:textId="45B9D3F0" w:rsidR="00191EAE" w:rsidRPr="00BF4F73" w:rsidRDefault="00800451" w:rsidP="00BF4F73">
      <w:pPr>
        <w:spacing w:before="120" w:line="276" w:lineRule="auto"/>
        <w:rPr>
          <w:rFonts w:ascii="Arial Nova" w:hAnsi="Arial Nova"/>
        </w:rPr>
      </w:pPr>
      <w:r w:rsidRPr="00BF4F73">
        <w:rPr>
          <w:rFonts w:ascii="Arial Nova" w:hAnsi="Arial Nova"/>
        </w:rPr>
        <w:t xml:space="preserve">Sections 3, 4 and 5 are mandatory submission requirements </w:t>
      </w:r>
      <w:r w:rsidR="006316E8">
        <w:rPr>
          <w:rFonts w:ascii="Arial Nova" w:hAnsi="Arial Nova"/>
        </w:rPr>
        <w:t xml:space="preserve">and </w:t>
      </w:r>
      <w:r w:rsidRPr="00BF4F73">
        <w:rPr>
          <w:rFonts w:ascii="Arial Nova" w:hAnsi="Arial Nova"/>
        </w:rPr>
        <w:t xml:space="preserve">applications that do not include all required documents will </w:t>
      </w:r>
      <w:r w:rsidR="006679BB" w:rsidRPr="006679BB">
        <w:rPr>
          <w:rFonts w:ascii="Arial Nova" w:hAnsi="Arial Nova"/>
          <w:b/>
          <w:bCs/>
        </w:rPr>
        <w:t>NOT</w:t>
      </w:r>
      <w:r w:rsidRPr="00BF4F73">
        <w:rPr>
          <w:rFonts w:ascii="Arial Nova" w:hAnsi="Arial Nova"/>
        </w:rPr>
        <w:t xml:space="preserve"> be assessed.</w:t>
      </w:r>
    </w:p>
    <w:p w14:paraId="550BAEC8" w14:textId="2C3354E8" w:rsidR="00C0571E" w:rsidRDefault="00C0571E" w:rsidP="00BF4F73">
      <w:pPr>
        <w:spacing w:before="120" w:line="276" w:lineRule="auto"/>
        <w:rPr>
          <w:rFonts w:ascii="Arial Nova" w:hAnsi="Arial Nova"/>
        </w:rPr>
      </w:pPr>
      <w:r w:rsidRPr="00BF4F73">
        <w:rPr>
          <w:rFonts w:ascii="Arial Nova" w:hAnsi="Arial Nova"/>
        </w:rPr>
        <w:t xml:space="preserve">Tātou may also consider overall Board composition when making final appointments, including ethnic representation, gender, age, </w:t>
      </w:r>
      <w:r w:rsidR="006679BB">
        <w:rPr>
          <w:rFonts w:ascii="Arial Nova" w:hAnsi="Arial Nova"/>
        </w:rPr>
        <w:t>geographic</w:t>
      </w:r>
      <w:r w:rsidRPr="00BF4F73">
        <w:rPr>
          <w:rFonts w:ascii="Arial Nova" w:hAnsi="Arial Nova"/>
        </w:rPr>
        <w:t xml:space="preserve"> spread, experience, technical expertise and community mandate.</w:t>
      </w:r>
    </w:p>
    <w:p w14:paraId="7E7F8D0F" w14:textId="77777777" w:rsidR="00415AFB" w:rsidRPr="00BF4F73" w:rsidRDefault="00415AFB"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4546"/>
        <w:gridCol w:w="2400"/>
      </w:tblGrid>
      <w:tr w:rsidR="00191EAE" w:rsidRPr="006679BB" w14:paraId="6BE174C8" w14:textId="77777777" w:rsidTr="006679BB">
        <w:tc>
          <w:tcPr>
            <w:tcW w:w="2800"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0F3C0221" w14:textId="14429208" w:rsidR="00191EAE" w:rsidRPr="006679BB" w:rsidRDefault="006679BB" w:rsidP="00BF4F73">
            <w:pPr>
              <w:spacing w:before="120" w:line="276" w:lineRule="auto"/>
              <w:rPr>
                <w:rFonts w:ascii="Arial Nova" w:hAnsi="Arial Nova"/>
                <w:b/>
                <w:bCs/>
              </w:rPr>
            </w:pPr>
            <w:r>
              <w:rPr>
                <w:rFonts w:ascii="Arial Nova" w:hAnsi="Arial Nova"/>
              </w:rPr>
              <w:br w:type="page"/>
            </w:r>
            <w:r w:rsidR="00800451" w:rsidRPr="006679BB">
              <w:rPr>
                <w:rFonts w:ascii="Arial Nova" w:hAnsi="Arial Nova"/>
                <w:b/>
                <w:bCs/>
                <w:sz w:val="20"/>
                <w:szCs w:val="20"/>
              </w:rPr>
              <w:t>Sections</w:t>
            </w:r>
          </w:p>
        </w:tc>
        <w:tc>
          <w:tcPr>
            <w:tcW w:w="4546"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0C2A52CE" w14:textId="77777777" w:rsidR="00191EAE" w:rsidRPr="006679BB" w:rsidRDefault="00800451" w:rsidP="00BF4F73">
            <w:pPr>
              <w:spacing w:before="120" w:line="276" w:lineRule="auto"/>
              <w:rPr>
                <w:rFonts w:ascii="Arial Nova" w:hAnsi="Arial Nova"/>
              </w:rPr>
            </w:pPr>
            <w:r w:rsidRPr="006679BB">
              <w:rPr>
                <w:rFonts w:ascii="Arial Nova" w:hAnsi="Arial Nova"/>
                <w:b/>
                <w:bCs/>
                <w:sz w:val="20"/>
                <w:szCs w:val="20"/>
              </w:rPr>
              <w:t>Section Detail</w:t>
            </w:r>
          </w:p>
        </w:tc>
        <w:tc>
          <w:tcPr>
            <w:tcW w:w="2400"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4EB75FC2" w14:textId="77777777" w:rsidR="00191EAE" w:rsidRPr="006679BB" w:rsidRDefault="00800451" w:rsidP="00BF4F73">
            <w:pPr>
              <w:spacing w:before="120" w:line="276" w:lineRule="auto"/>
              <w:rPr>
                <w:rFonts w:ascii="Arial Nova" w:hAnsi="Arial Nova"/>
              </w:rPr>
            </w:pPr>
            <w:r w:rsidRPr="006679BB">
              <w:rPr>
                <w:rFonts w:ascii="Arial Nova" w:hAnsi="Arial Nova"/>
                <w:b/>
                <w:bCs/>
                <w:sz w:val="20"/>
                <w:szCs w:val="20"/>
              </w:rPr>
              <w:t>Weighting %</w:t>
            </w:r>
          </w:p>
        </w:tc>
      </w:tr>
      <w:tr w:rsidR="00191EAE" w:rsidRPr="00BF4F73" w14:paraId="63ED9AA7" w14:textId="77777777">
        <w:tc>
          <w:tcPr>
            <w:tcW w:w="28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434A1EA8" w14:textId="77777777" w:rsidR="00191EAE" w:rsidRPr="006679BB" w:rsidRDefault="00800451" w:rsidP="00BF4F73">
            <w:pPr>
              <w:spacing w:before="120" w:line="276" w:lineRule="auto"/>
              <w:rPr>
                <w:rFonts w:ascii="Arial Nova" w:hAnsi="Arial Nova"/>
                <w:b/>
                <w:bCs/>
              </w:rPr>
            </w:pPr>
            <w:r w:rsidRPr="006679BB">
              <w:rPr>
                <w:rFonts w:ascii="Arial Nova" w:hAnsi="Arial Nova"/>
                <w:b/>
                <w:bCs/>
                <w:sz w:val="20"/>
                <w:szCs w:val="20"/>
              </w:rPr>
              <w:t>Section 1</w:t>
            </w:r>
          </w:p>
        </w:tc>
        <w:tc>
          <w:tcPr>
            <w:tcW w:w="4546"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0D86F291"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Application Information</w:t>
            </w:r>
          </w:p>
        </w:tc>
        <w:tc>
          <w:tcPr>
            <w:tcW w:w="24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0D146EDC" w14:textId="77777777" w:rsidR="00191EAE" w:rsidRPr="00BF4F73" w:rsidRDefault="00800451" w:rsidP="00415AFB">
            <w:pPr>
              <w:spacing w:before="120" w:line="276" w:lineRule="auto"/>
              <w:jc w:val="center"/>
              <w:rPr>
                <w:rFonts w:ascii="Arial Nova" w:hAnsi="Arial Nova"/>
              </w:rPr>
            </w:pPr>
            <w:r w:rsidRPr="00BF4F73">
              <w:rPr>
                <w:rFonts w:ascii="Arial Nova" w:hAnsi="Arial Nova"/>
                <w:sz w:val="20"/>
                <w:szCs w:val="20"/>
              </w:rPr>
              <w:t>n/a</w:t>
            </w:r>
          </w:p>
        </w:tc>
      </w:tr>
      <w:tr w:rsidR="00191EAE" w:rsidRPr="00BF4F73" w14:paraId="6C7965C2" w14:textId="77777777" w:rsidTr="00796A3B">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D52E35E" w14:textId="77777777" w:rsidR="00191EAE" w:rsidRPr="006679BB" w:rsidRDefault="00800451" w:rsidP="00BF4F73">
            <w:pPr>
              <w:spacing w:before="120" w:line="276" w:lineRule="auto"/>
              <w:rPr>
                <w:rFonts w:ascii="Arial Nova" w:hAnsi="Arial Nova"/>
                <w:b/>
                <w:bCs/>
              </w:rPr>
            </w:pPr>
            <w:r w:rsidRPr="006679BB">
              <w:rPr>
                <w:rFonts w:ascii="Arial Nova" w:hAnsi="Arial Nova"/>
                <w:b/>
                <w:bCs/>
                <w:sz w:val="20"/>
                <w:szCs w:val="20"/>
              </w:rPr>
              <w:t>Section 2 – Expression of Interest (scored out of 100%)</w:t>
            </w:r>
          </w:p>
        </w:tc>
        <w:tc>
          <w:tcPr>
            <w:tcW w:w="45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FE959CC"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Community mandate and connection</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626E059" w14:textId="77777777" w:rsidR="00191EAE" w:rsidRPr="00BF4F73" w:rsidRDefault="00800451" w:rsidP="00415AFB">
            <w:pPr>
              <w:spacing w:before="120" w:line="276" w:lineRule="auto"/>
              <w:jc w:val="center"/>
              <w:rPr>
                <w:rFonts w:ascii="Arial Nova" w:hAnsi="Arial Nova"/>
              </w:rPr>
            </w:pPr>
            <w:r w:rsidRPr="00BF4F73">
              <w:rPr>
                <w:rFonts w:ascii="Arial Nova" w:hAnsi="Arial Nova"/>
                <w:sz w:val="20"/>
                <w:szCs w:val="20"/>
              </w:rPr>
              <w:t>25%</w:t>
            </w:r>
          </w:p>
        </w:tc>
      </w:tr>
      <w:tr w:rsidR="00191EAE" w:rsidRPr="00BF4F73" w14:paraId="2C788BC5" w14:textId="77777777" w:rsidTr="00796A3B">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41C2DC" w14:textId="77777777" w:rsidR="00191EAE" w:rsidRPr="006679BB" w:rsidRDefault="00191EAE" w:rsidP="00BF4F73">
            <w:pPr>
              <w:spacing w:before="120" w:line="276" w:lineRule="auto"/>
              <w:rPr>
                <w:rFonts w:ascii="Arial Nova" w:hAnsi="Arial Nova"/>
                <w:b/>
                <w:bCs/>
              </w:rPr>
            </w:pPr>
          </w:p>
        </w:tc>
        <w:tc>
          <w:tcPr>
            <w:tcW w:w="45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DD1D4E"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Whānau Ora alignment</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BA19B3" w14:textId="0B4A969E" w:rsidR="00191EAE" w:rsidRPr="00BF4F73" w:rsidRDefault="00CE0837" w:rsidP="00415AFB">
            <w:pPr>
              <w:spacing w:before="120" w:line="276" w:lineRule="auto"/>
              <w:jc w:val="center"/>
              <w:rPr>
                <w:rFonts w:ascii="Arial Nova" w:hAnsi="Arial Nova"/>
              </w:rPr>
            </w:pPr>
            <w:r>
              <w:rPr>
                <w:rFonts w:ascii="Arial Nova" w:hAnsi="Arial Nova"/>
                <w:sz w:val="20"/>
                <w:szCs w:val="20"/>
              </w:rPr>
              <w:t>15</w:t>
            </w:r>
            <w:r w:rsidR="00800451" w:rsidRPr="00BF4F73">
              <w:rPr>
                <w:rFonts w:ascii="Arial Nova" w:hAnsi="Arial Nova"/>
                <w:sz w:val="20"/>
                <w:szCs w:val="20"/>
              </w:rPr>
              <w:t>%</w:t>
            </w:r>
          </w:p>
        </w:tc>
      </w:tr>
      <w:tr w:rsidR="00191EAE" w:rsidRPr="00BF4F73" w14:paraId="4E0B7E86" w14:textId="77777777" w:rsidTr="00796A3B">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796D0B2" w14:textId="77777777" w:rsidR="00191EAE" w:rsidRPr="006679BB" w:rsidRDefault="00191EAE" w:rsidP="00BF4F73">
            <w:pPr>
              <w:spacing w:before="120" w:line="276" w:lineRule="auto"/>
              <w:rPr>
                <w:rFonts w:ascii="Arial Nova" w:hAnsi="Arial Nova"/>
                <w:b/>
                <w:bCs/>
              </w:rPr>
            </w:pPr>
          </w:p>
        </w:tc>
        <w:tc>
          <w:tcPr>
            <w:tcW w:w="45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FD1051E" w14:textId="211C3150" w:rsidR="00191EAE" w:rsidRPr="00BF4F73" w:rsidRDefault="00800451" w:rsidP="00BF4F73">
            <w:pPr>
              <w:spacing w:before="120" w:line="276" w:lineRule="auto"/>
              <w:rPr>
                <w:rFonts w:ascii="Arial Nova" w:hAnsi="Arial Nova"/>
              </w:rPr>
            </w:pPr>
            <w:r w:rsidRPr="00BF4F73">
              <w:rPr>
                <w:rFonts w:ascii="Arial Nova" w:hAnsi="Arial Nova"/>
                <w:sz w:val="20"/>
                <w:szCs w:val="20"/>
              </w:rPr>
              <w:t>Governance</w:t>
            </w:r>
            <w:r w:rsidR="002A6541">
              <w:rPr>
                <w:rFonts w:ascii="Arial Nova" w:hAnsi="Arial Nova"/>
                <w:sz w:val="20"/>
                <w:szCs w:val="20"/>
              </w:rPr>
              <w:t>, leadership</w:t>
            </w:r>
            <w:r w:rsidRPr="00BF4F73">
              <w:rPr>
                <w:rFonts w:ascii="Arial Nova" w:hAnsi="Arial Nova"/>
                <w:sz w:val="20"/>
                <w:szCs w:val="20"/>
              </w:rPr>
              <w:t xml:space="preserve"> and strategic thinking</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BE4289" w14:textId="77777777" w:rsidR="00191EAE" w:rsidRPr="00BF4F73" w:rsidRDefault="00800451" w:rsidP="00415AFB">
            <w:pPr>
              <w:spacing w:before="120" w:line="276" w:lineRule="auto"/>
              <w:jc w:val="center"/>
              <w:rPr>
                <w:rFonts w:ascii="Arial Nova" w:hAnsi="Arial Nova"/>
              </w:rPr>
            </w:pPr>
            <w:r w:rsidRPr="00BF4F73">
              <w:rPr>
                <w:rFonts w:ascii="Arial Nova" w:hAnsi="Arial Nova"/>
                <w:sz w:val="20"/>
                <w:szCs w:val="20"/>
              </w:rPr>
              <w:t>20%</w:t>
            </w:r>
          </w:p>
        </w:tc>
      </w:tr>
      <w:tr w:rsidR="000A1FF2" w:rsidRPr="00BF4F73" w14:paraId="7A2B8655" w14:textId="77777777" w:rsidTr="00796A3B">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67DF78" w14:textId="77777777" w:rsidR="000A1FF2" w:rsidRPr="006679BB" w:rsidRDefault="000A1FF2" w:rsidP="00BF4F73">
            <w:pPr>
              <w:spacing w:before="120" w:line="276" w:lineRule="auto"/>
              <w:rPr>
                <w:rFonts w:ascii="Arial Nova" w:hAnsi="Arial Nova"/>
                <w:b/>
                <w:bCs/>
              </w:rPr>
            </w:pPr>
          </w:p>
        </w:tc>
        <w:tc>
          <w:tcPr>
            <w:tcW w:w="45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1F4CDF2" w14:textId="00C75E90" w:rsidR="000A1FF2" w:rsidRPr="00BF4F73" w:rsidRDefault="000A1FF2" w:rsidP="00BF4F73">
            <w:pPr>
              <w:spacing w:before="120" w:line="276" w:lineRule="auto"/>
              <w:rPr>
                <w:rFonts w:ascii="Arial Nova" w:hAnsi="Arial Nova"/>
                <w:sz w:val="20"/>
                <w:szCs w:val="20"/>
              </w:rPr>
            </w:pPr>
            <w:r>
              <w:rPr>
                <w:rFonts w:ascii="Arial Nova" w:hAnsi="Arial Nova"/>
                <w:sz w:val="20"/>
                <w:szCs w:val="20"/>
              </w:rPr>
              <w:t>Qualifications and professional development</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78D7E1A" w14:textId="01008442" w:rsidR="000A1FF2" w:rsidRPr="00BF4F73" w:rsidRDefault="000A1FF2" w:rsidP="00415AFB">
            <w:pPr>
              <w:spacing w:before="120" w:line="276" w:lineRule="auto"/>
              <w:jc w:val="center"/>
              <w:rPr>
                <w:rFonts w:ascii="Arial Nova" w:hAnsi="Arial Nova"/>
                <w:sz w:val="20"/>
                <w:szCs w:val="20"/>
              </w:rPr>
            </w:pPr>
            <w:r>
              <w:rPr>
                <w:rFonts w:ascii="Arial Nova" w:hAnsi="Arial Nova"/>
                <w:sz w:val="20"/>
                <w:szCs w:val="20"/>
              </w:rPr>
              <w:t>10%</w:t>
            </w:r>
          </w:p>
        </w:tc>
      </w:tr>
      <w:tr w:rsidR="00191EAE" w:rsidRPr="00BF4F73" w14:paraId="5F0A3736" w14:textId="77777777" w:rsidTr="00796A3B">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01C528" w14:textId="77777777" w:rsidR="00191EAE" w:rsidRPr="006679BB" w:rsidRDefault="00191EAE" w:rsidP="00BF4F73">
            <w:pPr>
              <w:spacing w:before="120" w:line="276" w:lineRule="auto"/>
              <w:rPr>
                <w:rFonts w:ascii="Arial Nova" w:hAnsi="Arial Nova"/>
                <w:b/>
                <w:bCs/>
              </w:rPr>
            </w:pPr>
          </w:p>
        </w:tc>
        <w:tc>
          <w:tcPr>
            <w:tcW w:w="45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0F54748"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Ability to gather and interpret diverse insight</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CBC4E06" w14:textId="3D25E87E" w:rsidR="00191EAE" w:rsidRPr="00BF4F73" w:rsidRDefault="0038089F" w:rsidP="00415AFB">
            <w:pPr>
              <w:spacing w:before="120" w:line="276" w:lineRule="auto"/>
              <w:jc w:val="center"/>
              <w:rPr>
                <w:rFonts w:ascii="Arial Nova" w:hAnsi="Arial Nova"/>
              </w:rPr>
            </w:pPr>
            <w:r>
              <w:rPr>
                <w:rFonts w:ascii="Arial Nova" w:hAnsi="Arial Nova"/>
                <w:sz w:val="20"/>
                <w:szCs w:val="20"/>
              </w:rPr>
              <w:t>15</w:t>
            </w:r>
            <w:r w:rsidR="00800451" w:rsidRPr="00BF4F73">
              <w:rPr>
                <w:rFonts w:ascii="Arial Nova" w:hAnsi="Arial Nova"/>
                <w:sz w:val="20"/>
                <w:szCs w:val="20"/>
              </w:rPr>
              <w:t>%</w:t>
            </w:r>
          </w:p>
        </w:tc>
      </w:tr>
      <w:tr w:rsidR="00191EAE" w:rsidRPr="00BF4F73" w14:paraId="00799CA8" w14:textId="77777777" w:rsidTr="00796A3B">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F4F659" w14:textId="77777777" w:rsidR="00191EAE" w:rsidRPr="006679BB" w:rsidRDefault="00191EAE" w:rsidP="00BF4F73">
            <w:pPr>
              <w:spacing w:before="120" w:line="276" w:lineRule="auto"/>
              <w:rPr>
                <w:rFonts w:ascii="Arial Nova" w:hAnsi="Arial Nova"/>
                <w:b/>
                <w:bCs/>
              </w:rPr>
            </w:pPr>
          </w:p>
        </w:tc>
        <w:tc>
          <w:tcPr>
            <w:tcW w:w="45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9B851B" w14:textId="009321E0" w:rsidR="00191EAE" w:rsidRPr="00BF4F73" w:rsidRDefault="0038089F" w:rsidP="00BF4F73">
            <w:pPr>
              <w:spacing w:before="120" w:line="276" w:lineRule="auto"/>
              <w:rPr>
                <w:rFonts w:ascii="Arial Nova" w:hAnsi="Arial Nova"/>
              </w:rPr>
            </w:pPr>
            <w:r>
              <w:rPr>
                <w:rFonts w:ascii="Arial Nova" w:hAnsi="Arial Nova"/>
                <w:sz w:val="20"/>
                <w:szCs w:val="20"/>
              </w:rPr>
              <w:t>Integrity, trust and accountability</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4E2F4F" w14:textId="77777777" w:rsidR="00191EAE" w:rsidRPr="00BF4F73" w:rsidRDefault="00800451" w:rsidP="00415AFB">
            <w:pPr>
              <w:spacing w:before="120" w:line="276" w:lineRule="auto"/>
              <w:jc w:val="center"/>
              <w:rPr>
                <w:rFonts w:ascii="Arial Nova" w:hAnsi="Arial Nova"/>
              </w:rPr>
            </w:pPr>
            <w:r w:rsidRPr="00BF4F73">
              <w:rPr>
                <w:rFonts w:ascii="Arial Nova" w:hAnsi="Arial Nova"/>
                <w:sz w:val="20"/>
                <w:szCs w:val="20"/>
              </w:rPr>
              <w:t>10%</w:t>
            </w:r>
          </w:p>
        </w:tc>
      </w:tr>
      <w:tr w:rsidR="00191EAE" w:rsidRPr="00BF4F73" w14:paraId="394CA411" w14:textId="77777777" w:rsidTr="00796A3B">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7B79ED" w14:textId="77777777" w:rsidR="00191EAE" w:rsidRPr="006679BB" w:rsidRDefault="00191EAE" w:rsidP="00BF4F73">
            <w:pPr>
              <w:spacing w:before="120" w:line="276" w:lineRule="auto"/>
              <w:rPr>
                <w:rFonts w:ascii="Arial Nova" w:hAnsi="Arial Nova"/>
                <w:b/>
                <w:bCs/>
              </w:rPr>
            </w:pPr>
          </w:p>
        </w:tc>
        <w:tc>
          <w:tcPr>
            <w:tcW w:w="45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00148FA"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Collaboration and consensus</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C594F85" w14:textId="77777777" w:rsidR="00191EAE" w:rsidRPr="00BF4F73" w:rsidRDefault="00800451" w:rsidP="00415AFB">
            <w:pPr>
              <w:spacing w:before="120" w:line="276" w:lineRule="auto"/>
              <w:jc w:val="center"/>
              <w:rPr>
                <w:rFonts w:ascii="Arial Nova" w:hAnsi="Arial Nova"/>
              </w:rPr>
            </w:pPr>
            <w:r w:rsidRPr="00BF4F73">
              <w:rPr>
                <w:rFonts w:ascii="Arial Nova" w:hAnsi="Arial Nova"/>
                <w:sz w:val="20"/>
                <w:szCs w:val="20"/>
              </w:rPr>
              <w:t>5%</w:t>
            </w:r>
          </w:p>
        </w:tc>
      </w:tr>
      <w:tr w:rsidR="00191EAE" w:rsidRPr="00BF4F73" w14:paraId="0CA99A08" w14:textId="77777777" w:rsidTr="00796A3B">
        <w:tc>
          <w:tcPr>
            <w:tcW w:w="2800"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4C3EF8AA" w14:textId="77777777" w:rsidR="00191EAE" w:rsidRPr="006679BB" w:rsidRDefault="00191EAE" w:rsidP="00BF4F73">
            <w:pPr>
              <w:spacing w:before="120" w:line="276" w:lineRule="auto"/>
              <w:rPr>
                <w:rFonts w:ascii="Arial Nova" w:hAnsi="Arial Nova"/>
                <w:b/>
                <w:bCs/>
              </w:rPr>
            </w:pPr>
          </w:p>
        </w:tc>
        <w:tc>
          <w:tcPr>
            <w:tcW w:w="4546"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26D67F74"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TOTAL</w:t>
            </w:r>
          </w:p>
        </w:tc>
        <w:tc>
          <w:tcPr>
            <w:tcW w:w="2400"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0DE45BFC" w14:textId="77777777" w:rsidR="00191EAE" w:rsidRPr="00BF4F73" w:rsidRDefault="00800451" w:rsidP="00415AFB">
            <w:pPr>
              <w:spacing w:before="120" w:line="276" w:lineRule="auto"/>
              <w:jc w:val="center"/>
              <w:rPr>
                <w:rFonts w:ascii="Arial Nova" w:hAnsi="Arial Nova"/>
              </w:rPr>
            </w:pPr>
            <w:r w:rsidRPr="00BF4F73">
              <w:rPr>
                <w:rFonts w:ascii="Arial Nova" w:hAnsi="Arial Nova"/>
                <w:sz w:val="20"/>
                <w:szCs w:val="20"/>
              </w:rPr>
              <w:t>100%</w:t>
            </w:r>
          </w:p>
        </w:tc>
      </w:tr>
      <w:tr w:rsidR="00191EAE" w:rsidRPr="00BF4F73" w14:paraId="6927C31E" w14:textId="77777777">
        <w:tc>
          <w:tcPr>
            <w:tcW w:w="28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6186E352" w14:textId="77777777" w:rsidR="00191EAE" w:rsidRPr="006679BB" w:rsidRDefault="00800451" w:rsidP="00BF4F73">
            <w:pPr>
              <w:spacing w:before="120" w:line="276" w:lineRule="auto"/>
              <w:rPr>
                <w:rFonts w:ascii="Arial Nova" w:hAnsi="Arial Nova"/>
                <w:b/>
                <w:bCs/>
              </w:rPr>
            </w:pPr>
            <w:r w:rsidRPr="006679BB">
              <w:rPr>
                <w:rFonts w:ascii="Arial Nova" w:hAnsi="Arial Nova"/>
                <w:b/>
                <w:bCs/>
                <w:sz w:val="20"/>
                <w:szCs w:val="20"/>
              </w:rPr>
              <w:t>Section 3</w:t>
            </w:r>
          </w:p>
        </w:tc>
        <w:tc>
          <w:tcPr>
            <w:tcW w:w="4546"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0ECBA665"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Availability and Commitment</w:t>
            </w:r>
          </w:p>
        </w:tc>
        <w:tc>
          <w:tcPr>
            <w:tcW w:w="24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35BB2FDB" w14:textId="034A8094" w:rsidR="00191EAE" w:rsidRPr="00BF4F73" w:rsidRDefault="00800451" w:rsidP="00BF4F73">
            <w:pPr>
              <w:spacing w:before="120" w:line="276" w:lineRule="auto"/>
              <w:rPr>
                <w:rFonts w:ascii="Arial Nova" w:hAnsi="Arial Nova"/>
              </w:rPr>
            </w:pPr>
            <w:r w:rsidRPr="00BF4F73">
              <w:rPr>
                <w:rFonts w:ascii="Arial Nova" w:hAnsi="Arial Nova"/>
                <w:sz w:val="20"/>
                <w:szCs w:val="20"/>
              </w:rPr>
              <w:t xml:space="preserve">Required – Yes/No </w:t>
            </w:r>
          </w:p>
        </w:tc>
      </w:tr>
      <w:tr w:rsidR="00191EAE" w:rsidRPr="00BF4F73" w14:paraId="28B6CA4B"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753894" w14:textId="77777777" w:rsidR="00191EAE" w:rsidRPr="006679BB" w:rsidRDefault="00800451" w:rsidP="00BF4F73">
            <w:pPr>
              <w:spacing w:before="120" w:line="276" w:lineRule="auto"/>
              <w:rPr>
                <w:rFonts w:ascii="Arial Nova" w:hAnsi="Arial Nova"/>
                <w:b/>
                <w:bCs/>
              </w:rPr>
            </w:pPr>
            <w:r w:rsidRPr="006679BB">
              <w:rPr>
                <w:rFonts w:ascii="Arial Nova" w:hAnsi="Arial Nova"/>
                <w:b/>
                <w:bCs/>
                <w:sz w:val="20"/>
                <w:szCs w:val="20"/>
              </w:rPr>
              <w:lastRenderedPageBreak/>
              <w:t>Section 4</w:t>
            </w:r>
          </w:p>
        </w:tc>
        <w:tc>
          <w:tcPr>
            <w:tcW w:w="454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086812"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References</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8D605D"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Required – must be submitted</w:t>
            </w:r>
          </w:p>
        </w:tc>
      </w:tr>
      <w:tr w:rsidR="00191EAE" w:rsidRPr="00BF4F73" w14:paraId="2CEF4769" w14:textId="77777777">
        <w:tc>
          <w:tcPr>
            <w:tcW w:w="28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077B787D" w14:textId="77777777" w:rsidR="00191EAE" w:rsidRPr="006679BB" w:rsidRDefault="00800451" w:rsidP="00BF4F73">
            <w:pPr>
              <w:spacing w:before="120" w:line="276" w:lineRule="auto"/>
              <w:rPr>
                <w:rFonts w:ascii="Arial Nova" w:hAnsi="Arial Nova"/>
                <w:b/>
                <w:bCs/>
              </w:rPr>
            </w:pPr>
            <w:r w:rsidRPr="006679BB">
              <w:rPr>
                <w:rFonts w:ascii="Arial Nova" w:hAnsi="Arial Nova"/>
                <w:b/>
                <w:bCs/>
                <w:sz w:val="20"/>
                <w:szCs w:val="20"/>
              </w:rPr>
              <w:t>Section 5</w:t>
            </w:r>
          </w:p>
        </w:tc>
        <w:tc>
          <w:tcPr>
            <w:tcW w:w="4546"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26CA13B3"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CV</w:t>
            </w:r>
          </w:p>
        </w:tc>
        <w:tc>
          <w:tcPr>
            <w:tcW w:w="24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31628E06"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Required – must be submitted</w:t>
            </w:r>
          </w:p>
        </w:tc>
      </w:tr>
    </w:tbl>
    <w:p w14:paraId="729348B4" w14:textId="77777777" w:rsidR="00191EAE" w:rsidRPr="00BF4F73" w:rsidRDefault="00191EAE" w:rsidP="00BF4F73">
      <w:pPr>
        <w:spacing w:before="120" w:line="276" w:lineRule="auto"/>
        <w:rPr>
          <w:rFonts w:ascii="Arial Nova" w:hAnsi="Arial Nova"/>
        </w:rPr>
      </w:pPr>
    </w:p>
    <w:p w14:paraId="17591F20" w14:textId="2DC367BC" w:rsidR="00191EAE" w:rsidRPr="00BF4F73" w:rsidRDefault="00C0571E" w:rsidP="00BF4F73">
      <w:pPr>
        <w:spacing w:before="120" w:line="276" w:lineRule="auto"/>
        <w:rPr>
          <w:rFonts w:ascii="Arial Nova" w:hAnsi="Arial Nova"/>
        </w:rPr>
      </w:pPr>
      <w:r w:rsidRPr="00BF4F73">
        <w:rPr>
          <w:rFonts w:ascii="Arial Nova" w:hAnsi="Arial Nova"/>
        </w:rPr>
        <w:t xml:space="preserve">The highest scoring applications will be shortlisted for interview, </w:t>
      </w:r>
      <w:r w:rsidR="00796A3B" w:rsidRPr="00BF4F73">
        <w:rPr>
          <w:rFonts w:ascii="Arial Nova" w:hAnsi="Arial Nova"/>
        </w:rPr>
        <w:t>considering</w:t>
      </w:r>
      <w:r w:rsidRPr="00BF4F73">
        <w:rPr>
          <w:rFonts w:ascii="Arial Nova" w:hAnsi="Arial Nova"/>
        </w:rPr>
        <w:t xml:space="preserve"> assessment scores and the overall composition required for the Cultural Advisory Board.</w:t>
      </w:r>
      <w:r w:rsidR="004E3D11">
        <w:rPr>
          <w:rFonts w:ascii="Arial Nova" w:hAnsi="Arial Nova"/>
        </w:rPr>
        <w:t xml:space="preserve"> </w:t>
      </w:r>
      <w:r w:rsidRPr="00BF4F73">
        <w:rPr>
          <w:rFonts w:ascii="Arial Nova" w:hAnsi="Arial Nova"/>
        </w:rPr>
        <w:t xml:space="preserve"> </w:t>
      </w:r>
      <w:r w:rsidR="00796A3B">
        <w:rPr>
          <w:rFonts w:ascii="Arial Nova" w:hAnsi="Arial Nova"/>
        </w:rPr>
        <w:t xml:space="preserve"> </w:t>
      </w:r>
    </w:p>
    <w:p w14:paraId="510BBA4F" w14:textId="77777777" w:rsidR="00C0571E" w:rsidRPr="00BF4F73" w:rsidRDefault="00C0571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4E3D11" w14:paraId="2D2820A9" w14:textId="77777777" w:rsidTr="004E3D11">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49F73E91" w14:textId="5FF71FEE" w:rsidR="00191EAE" w:rsidRPr="004E3D11" w:rsidRDefault="006E4732" w:rsidP="00BF4F73">
            <w:pPr>
              <w:spacing w:before="120" w:line="276" w:lineRule="auto"/>
              <w:rPr>
                <w:rFonts w:ascii="Arial Nova" w:hAnsi="Arial Nova"/>
              </w:rPr>
            </w:pPr>
            <w:r>
              <w:rPr>
                <w:rFonts w:ascii="Arial Nova" w:hAnsi="Arial Nova"/>
                <w:b/>
                <w:bCs/>
                <w:sz w:val="26"/>
                <w:szCs w:val="26"/>
              </w:rPr>
              <w:t>10</w:t>
            </w:r>
            <w:r w:rsidR="00800451" w:rsidRPr="004E3D11">
              <w:rPr>
                <w:rFonts w:ascii="Arial Nova" w:hAnsi="Arial Nova"/>
                <w:b/>
                <w:bCs/>
                <w:sz w:val="26"/>
                <w:szCs w:val="26"/>
              </w:rPr>
              <w:t>.  TIME COMMITMENT</w:t>
            </w:r>
          </w:p>
        </w:tc>
      </w:tr>
    </w:tbl>
    <w:p w14:paraId="14EEBD8D" w14:textId="3C6F6CF1" w:rsidR="00191EAE" w:rsidRPr="00BF4F73" w:rsidRDefault="00800451" w:rsidP="00BF4F73">
      <w:pPr>
        <w:spacing w:before="120" w:line="276" w:lineRule="auto"/>
        <w:rPr>
          <w:rFonts w:ascii="Arial Nova" w:hAnsi="Arial Nova"/>
        </w:rPr>
      </w:pPr>
      <w:r w:rsidRPr="00BF4F73">
        <w:rPr>
          <w:rFonts w:ascii="Arial Nova" w:hAnsi="Arial Nova"/>
        </w:rPr>
        <w:t xml:space="preserve">Members will be expected to attend at least </w:t>
      </w:r>
      <w:r w:rsidRPr="00796A3B">
        <w:rPr>
          <w:rFonts w:ascii="Arial Nova" w:hAnsi="Arial Nova"/>
          <w:b/>
          <w:bCs/>
        </w:rPr>
        <w:t>four</w:t>
      </w:r>
      <w:r w:rsidRPr="00BF4F73">
        <w:rPr>
          <w:rFonts w:ascii="Arial Nova" w:hAnsi="Arial Nova"/>
        </w:rPr>
        <w:t xml:space="preserve"> meetings per year. </w:t>
      </w:r>
      <w:r w:rsidR="00796A3B">
        <w:rPr>
          <w:rFonts w:ascii="Arial Nova" w:hAnsi="Arial Nova"/>
        </w:rPr>
        <w:t xml:space="preserve"> </w:t>
      </w:r>
      <w:r w:rsidR="004E3D11">
        <w:rPr>
          <w:rFonts w:ascii="Arial Nova" w:hAnsi="Arial Nova"/>
        </w:rPr>
        <w:t xml:space="preserve"> </w:t>
      </w:r>
      <w:r w:rsidRPr="00BF4F73">
        <w:rPr>
          <w:rFonts w:ascii="Arial Nova" w:hAnsi="Arial Nova"/>
        </w:rPr>
        <w:t>Meetings will usually be no longer than half a day.</w:t>
      </w:r>
    </w:p>
    <w:p w14:paraId="25EA90E2" w14:textId="0344A9A0" w:rsidR="00191EAE" w:rsidRPr="00BF4F73" w:rsidRDefault="00800451" w:rsidP="00BF4F73">
      <w:pPr>
        <w:spacing w:before="120" w:line="276" w:lineRule="auto"/>
        <w:rPr>
          <w:rFonts w:ascii="Arial Nova" w:hAnsi="Arial Nova"/>
        </w:rPr>
      </w:pPr>
      <w:r w:rsidRPr="00BF4F73">
        <w:rPr>
          <w:rFonts w:ascii="Arial Nova" w:hAnsi="Arial Nova"/>
        </w:rPr>
        <w:t xml:space="preserve">During the establishment phase, additional meetings, induction sessions or workshops may be required. </w:t>
      </w:r>
      <w:r w:rsidR="004E3D11">
        <w:rPr>
          <w:rFonts w:ascii="Arial Nova" w:hAnsi="Arial Nova"/>
        </w:rPr>
        <w:t xml:space="preserve"> </w:t>
      </w:r>
      <w:r w:rsidR="00A94A56">
        <w:rPr>
          <w:rFonts w:ascii="Arial Nova" w:hAnsi="Arial Nova"/>
        </w:rPr>
        <w:t xml:space="preserve"> </w:t>
      </w:r>
      <w:r w:rsidRPr="00BF4F73">
        <w:rPr>
          <w:rFonts w:ascii="Arial Nova" w:hAnsi="Arial Nova"/>
        </w:rPr>
        <w:t>Members will also be expected to engage with their respective communities outside formal meetings to gather insight and inform their advice.</w:t>
      </w:r>
    </w:p>
    <w:p w14:paraId="32C4EC98" w14:textId="77777777" w:rsidR="00C0571E" w:rsidRPr="00BF4F73" w:rsidRDefault="00C0571E" w:rsidP="00BF4F73">
      <w:pPr>
        <w:spacing w:before="120" w:line="276" w:lineRule="auto"/>
        <w:rPr>
          <w:rFonts w:ascii="Arial Nova" w:hAnsi="Arial Nova"/>
        </w:rPr>
      </w:pPr>
      <w:r w:rsidRPr="00BF4F73">
        <w:rPr>
          <w:rFonts w:ascii="Arial Nova" w:hAnsi="Arial Nova"/>
        </w:rPr>
        <w:t>Expectations for community engagement outside formal meetings, including whether this work is covered by sitting fees, reimbursement or separate arrangements, will be confirmed in the Board’s operating guidelines.</w:t>
      </w:r>
    </w:p>
    <w:p w14:paraId="47B5496D" w14:textId="77777777" w:rsidR="00191EAE" w:rsidRPr="00BF4F73" w:rsidRDefault="00800451" w:rsidP="00BF4F73">
      <w:pPr>
        <w:spacing w:before="120" w:line="276" w:lineRule="auto"/>
        <w:rPr>
          <w:rFonts w:ascii="Arial Nova" w:hAnsi="Arial Nova"/>
        </w:rPr>
      </w:pPr>
      <w:r w:rsidRPr="00BF4F73">
        <w:rPr>
          <w:rFonts w:ascii="Arial Nova" w:hAnsi="Arial Nova"/>
        </w:rPr>
        <w:t>Applicants should be prepared to commit time to:</w:t>
      </w:r>
    </w:p>
    <w:p w14:paraId="10CEBC02"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attend Board meetings</w:t>
      </w:r>
    </w:p>
    <w:p w14:paraId="660F514C"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read papers and briefing material</w:t>
      </w:r>
    </w:p>
    <w:p w14:paraId="74AEAFC4"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participate in induction and onboarding</w:t>
      </w:r>
    </w:p>
    <w:p w14:paraId="6C99E644"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gather community insight</w:t>
      </w:r>
    </w:p>
    <w:p w14:paraId="6723A67A"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contribute to working sessions where required</w:t>
      </w:r>
    </w:p>
    <w:p w14:paraId="5DB68630" w14:textId="7C2C221C"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support annual review and reflection processes</w:t>
      </w:r>
      <w:r w:rsidR="00A94A56">
        <w:rPr>
          <w:rFonts w:ascii="Arial Nova" w:hAnsi="Arial Nova"/>
        </w:rPr>
        <w:t>.</w:t>
      </w:r>
    </w:p>
    <w:p w14:paraId="3E46C08C" w14:textId="77777777" w:rsidR="00191EAE" w:rsidRPr="00BF4F73" w:rsidRDefault="00191EAE" w:rsidP="00BF4F73">
      <w:pPr>
        <w:spacing w:before="120" w:line="276" w:lineRule="auto"/>
        <w:rPr>
          <w:rFonts w:ascii="Arial Nova" w:hAnsi="Arial Nova"/>
        </w:rPr>
      </w:pPr>
    </w:p>
    <w:p w14:paraId="6C009028" w14:textId="77777777" w:rsidR="00A94A56" w:rsidRDefault="00800451" w:rsidP="00BF4F73">
      <w:pPr>
        <w:spacing w:before="120" w:line="276" w:lineRule="auto"/>
        <w:rPr>
          <w:rFonts w:ascii="Arial Nova" w:hAnsi="Arial Nova"/>
        </w:rPr>
      </w:pPr>
      <w:r w:rsidRPr="00BF4F73">
        <w:rPr>
          <w:rFonts w:ascii="Arial Nova" w:hAnsi="Arial Nova"/>
        </w:rPr>
        <w:t xml:space="preserve">Reasonable travel and accommodation costs will be covered where required. </w:t>
      </w:r>
      <w:r w:rsidR="00E91FE4">
        <w:rPr>
          <w:rFonts w:ascii="Arial Nova" w:hAnsi="Arial Nova"/>
        </w:rPr>
        <w:t xml:space="preserve"> </w:t>
      </w:r>
    </w:p>
    <w:p w14:paraId="3B557DEC" w14:textId="442574D9" w:rsidR="00191EAE" w:rsidRPr="00BF4F73" w:rsidRDefault="00800451" w:rsidP="00BF4F73">
      <w:pPr>
        <w:spacing w:before="120" w:line="276" w:lineRule="auto"/>
        <w:rPr>
          <w:rFonts w:ascii="Arial Nova" w:hAnsi="Arial Nova"/>
        </w:rPr>
      </w:pPr>
      <w:r w:rsidRPr="00BF4F73">
        <w:rPr>
          <w:rFonts w:ascii="Arial Nova" w:hAnsi="Arial Nova"/>
        </w:rPr>
        <w:t>Sitting fees will be paid in accordance with the Cabinet Fees Framework (Group 4: Level 2).</w:t>
      </w:r>
    </w:p>
    <w:p w14:paraId="59CC9003"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E91FE4" w14:paraId="63EEBD74" w14:textId="77777777" w:rsidTr="00E91FE4">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17BDB5A8" w14:textId="444E89D2" w:rsidR="00191EAE" w:rsidRPr="00E91FE4" w:rsidRDefault="00800451" w:rsidP="00BF4F73">
            <w:pPr>
              <w:spacing w:before="120" w:line="276" w:lineRule="auto"/>
              <w:rPr>
                <w:rFonts w:ascii="Arial Nova" w:hAnsi="Arial Nova"/>
              </w:rPr>
            </w:pPr>
            <w:r w:rsidRPr="00E91FE4">
              <w:rPr>
                <w:rFonts w:ascii="Arial Nova" w:hAnsi="Arial Nova"/>
                <w:b/>
                <w:bCs/>
                <w:sz w:val="26"/>
                <w:szCs w:val="26"/>
              </w:rPr>
              <w:t>1</w:t>
            </w:r>
            <w:r w:rsidR="006E4732">
              <w:rPr>
                <w:rFonts w:ascii="Arial Nova" w:hAnsi="Arial Nova"/>
                <w:b/>
                <w:bCs/>
                <w:sz w:val="26"/>
                <w:szCs w:val="26"/>
              </w:rPr>
              <w:t>1</w:t>
            </w:r>
            <w:r w:rsidRPr="00E91FE4">
              <w:rPr>
                <w:rFonts w:ascii="Arial Nova" w:hAnsi="Arial Nova"/>
                <w:b/>
                <w:bCs/>
                <w:sz w:val="26"/>
                <w:szCs w:val="26"/>
              </w:rPr>
              <w:t>.  TERM OF APPOINTMENT</w:t>
            </w:r>
          </w:p>
        </w:tc>
      </w:tr>
    </w:tbl>
    <w:p w14:paraId="668A9663" w14:textId="77777777" w:rsidR="00A94A56" w:rsidRDefault="00800451" w:rsidP="00BF4F73">
      <w:pPr>
        <w:spacing w:before="120" w:line="276" w:lineRule="auto"/>
        <w:rPr>
          <w:rFonts w:ascii="Arial Nova" w:hAnsi="Arial Nova"/>
        </w:rPr>
      </w:pPr>
      <w:r w:rsidRPr="00BF4F73">
        <w:rPr>
          <w:rFonts w:ascii="Arial Nova" w:hAnsi="Arial Nova"/>
        </w:rPr>
        <w:t>Appointments will be for a term of three years.</w:t>
      </w:r>
      <w:r w:rsidR="00E91FE4">
        <w:rPr>
          <w:rFonts w:ascii="Arial Nova" w:hAnsi="Arial Nova"/>
        </w:rPr>
        <w:t xml:space="preserve"> </w:t>
      </w:r>
      <w:r w:rsidRPr="00BF4F73">
        <w:rPr>
          <w:rFonts w:ascii="Arial Nova" w:hAnsi="Arial Nova"/>
        </w:rPr>
        <w:t xml:space="preserve"> </w:t>
      </w:r>
    </w:p>
    <w:p w14:paraId="30049F2A" w14:textId="6CA73AE0" w:rsidR="00191EAE" w:rsidRPr="00BF4F73" w:rsidRDefault="00800451" w:rsidP="00BF4F73">
      <w:pPr>
        <w:spacing w:before="120" w:line="276" w:lineRule="auto"/>
        <w:rPr>
          <w:rFonts w:ascii="Arial Nova" w:hAnsi="Arial Nova"/>
        </w:rPr>
      </w:pPr>
      <w:r w:rsidRPr="00BF4F73">
        <w:rPr>
          <w:rFonts w:ascii="Arial Nova" w:hAnsi="Arial Nova"/>
        </w:rPr>
        <w:t>Final appointments will be made by the Tātou Board following shortlisting, interview, due diligence and ratification.</w:t>
      </w:r>
    </w:p>
    <w:p w14:paraId="02E738F8" w14:textId="77777777" w:rsidR="0077473F" w:rsidRPr="00BF4F73" w:rsidRDefault="0077473F"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D40A7E" w14:paraId="653E6E75" w14:textId="77777777" w:rsidTr="00D40A7E">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02BB4478" w14:textId="60125695" w:rsidR="00191EAE" w:rsidRPr="00D40A7E" w:rsidRDefault="00800451" w:rsidP="00BF4F73">
            <w:pPr>
              <w:spacing w:before="120" w:line="276" w:lineRule="auto"/>
              <w:rPr>
                <w:rFonts w:ascii="Arial Nova" w:hAnsi="Arial Nova"/>
              </w:rPr>
            </w:pPr>
            <w:r w:rsidRPr="00D40A7E">
              <w:rPr>
                <w:rFonts w:ascii="Arial Nova" w:hAnsi="Arial Nova"/>
                <w:b/>
                <w:bCs/>
                <w:sz w:val="26"/>
                <w:szCs w:val="26"/>
              </w:rPr>
              <w:t>1</w:t>
            </w:r>
            <w:r w:rsidR="006E4732">
              <w:rPr>
                <w:rFonts w:ascii="Arial Nova" w:hAnsi="Arial Nova"/>
                <w:b/>
                <w:bCs/>
                <w:sz w:val="26"/>
                <w:szCs w:val="26"/>
              </w:rPr>
              <w:t>2</w:t>
            </w:r>
            <w:r w:rsidRPr="00D40A7E">
              <w:rPr>
                <w:rFonts w:ascii="Arial Nova" w:hAnsi="Arial Nova"/>
                <w:b/>
                <w:bCs/>
                <w:sz w:val="26"/>
                <w:szCs w:val="26"/>
              </w:rPr>
              <w:t>.  APPLICATION PROCESS</w:t>
            </w:r>
          </w:p>
        </w:tc>
      </w:tr>
    </w:tbl>
    <w:p w14:paraId="2720678F" w14:textId="77777777" w:rsidR="00191EAE" w:rsidRPr="00BF4F73" w:rsidRDefault="00800451" w:rsidP="00BF4F73">
      <w:pPr>
        <w:spacing w:before="120" w:line="276" w:lineRule="auto"/>
        <w:rPr>
          <w:rFonts w:ascii="Arial Nova" w:hAnsi="Arial Nova"/>
        </w:rPr>
      </w:pPr>
      <w:r w:rsidRPr="00BF4F73">
        <w:rPr>
          <w:rFonts w:ascii="Arial Nova" w:hAnsi="Arial Nova"/>
        </w:rPr>
        <w:lastRenderedPageBreak/>
        <w:t>Applicants are asked to submit:</w:t>
      </w:r>
    </w:p>
    <w:p w14:paraId="21319665"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completed application form</w:t>
      </w:r>
    </w:p>
    <w:p w14:paraId="06635213"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current CV or short biography</w:t>
      </w:r>
    </w:p>
    <w:p w14:paraId="2B504AEA"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declaration of interests form</w:t>
      </w:r>
    </w:p>
    <w:p w14:paraId="4256CCB2"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evidence of community endorsement or support, where available</w:t>
      </w:r>
    </w:p>
    <w:p w14:paraId="16F7B2C4"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optional cover letter outlining motivation and contribution</w:t>
      </w:r>
    </w:p>
    <w:p w14:paraId="6E2B236E" w14:textId="77777777" w:rsidR="005D76B5" w:rsidRPr="00BF4F73" w:rsidRDefault="005D76B5" w:rsidP="00BF4F73">
      <w:pPr>
        <w:spacing w:before="120" w:line="276" w:lineRule="auto"/>
        <w:rPr>
          <w:rFonts w:ascii="Arial Nova" w:hAnsi="Arial Nova"/>
        </w:rPr>
      </w:pPr>
      <w:r w:rsidRPr="00BF4F73">
        <w:rPr>
          <w:rFonts w:ascii="Arial Nova" w:hAnsi="Arial Nova"/>
        </w:rPr>
        <w:t>Where formal community endorsement is not available, applicants may provide other evidence of community standing, such as letters of support, leadership roles, involvement in community initiatives, or evidence of trusted relationships.</w:t>
      </w:r>
    </w:p>
    <w:p w14:paraId="07FB2C20"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D40A7E" w14:paraId="0F53B901" w14:textId="77777777" w:rsidTr="00D40A7E">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49D87029" w14:textId="567E81BB" w:rsidR="00191EAE" w:rsidRPr="00D40A7E" w:rsidRDefault="00800451" w:rsidP="00BF4F73">
            <w:pPr>
              <w:spacing w:before="120" w:line="276" w:lineRule="auto"/>
              <w:rPr>
                <w:rFonts w:ascii="Arial Nova" w:hAnsi="Arial Nova"/>
              </w:rPr>
            </w:pPr>
            <w:r w:rsidRPr="00D40A7E">
              <w:rPr>
                <w:rFonts w:ascii="Arial Nova" w:hAnsi="Arial Nova"/>
                <w:b/>
                <w:bCs/>
                <w:sz w:val="26"/>
                <w:szCs w:val="26"/>
              </w:rPr>
              <w:t>1</w:t>
            </w:r>
            <w:r w:rsidR="006E4732">
              <w:rPr>
                <w:rFonts w:ascii="Arial Nova" w:hAnsi="Arial Nova"/>
                <w:b/>
                <w:bCs/>
                <w:sz w:val="26"/>
                <w:szCs w:val="26"/>
              </w:rPr>
              <w:t>3</w:t>
            </w:r>
            <w:r w:rsidRPr="00D40A7E">
              <w:rPr>
                <w:rFonts w:ascii="Arial Nova" w:hAnsi="Arial Nova"/>
                <w:b/>
                <w:bCs/>
                <w:sz w:val="26"/>
                <w:szCs w:val="26"/>
              </w:rPr>
              <w:t>.  APPLICATION QUESTIONS</w:t>
            </w:r>
          </w:p>
        </w:tc>
      </w:tr>
    </w:tbl>
    <w:p w14:paraId="19ED0241" w14:textId="77A08B3A" w:rsidR="00191EAE" w:rsidRPr="00BF4F73" w:rsidRDefault="00800451" w:rsidP="00BF4F73">
      <w:pPr>
        <w:spacing w:before="120" w:line="276" w:lineRule="auto"/>
        <w:rPr>
          <w:rFonts w:ascii="Arial Nova" w:hAnsi="Arial Nova"/>
        </w:rPr>
      </w:pPr>
      <w:r w:rsidRPr="00BF4F73">
        <w:rPr>
          <w:rFonts w:ascii="Arial Nova" w:hAnsi="Arial Nova"/>
        </w:rPr>
        <w:t xml:space="preserve">Your responses to the questions below form the scored part of your application. </w:t>
      </w:r>
      <w:r w:rsidR="009812E5">
        <w:rPr>
          <w:rFonts w:ascii="Arial Nova" w:hAnsi="Arial Nova"/>
        </w:rPr>
        <w:t xml:space="preserve"> </w:t>
      </w:r>
      <w:r w:rsidRPr="00BF4F73">
        <w:rPr>
          <w:rFonts w:ascii="Arial Nova" w:hAnsi="Arial Nova"/>
        </w:rPr>
        <w:t xml:space="preserve">Each question is linked to a specific assessment criterion and weighting. </w:t>
      </w:r>
      <w:r w:rsidR="009812E5">
        <w:rPr>
          <w:rFonts w:ascii="Arial Nova" w:hAnsi="Arial Nova"/>
        </w:rPr>
        <w:t xml:space="preserve"> </w:t>
      </w:r>
      <w:r w:rsidRPr="00BF4F73">
        <w:rPr>
          <w:rFonts w:ascii="Arial Nova" w:hAnsi="Arial Nova"/>
        </w:rPr>
        <w:t xml:space="preserve">Assessors will use your answers to score your application against the criteria in Section 8. </w:t>
      </w:r>
      <w:r w:rsidR="009812E5">
        <w:rPr>
          <w:rFonts w:ascii="Arial Nova" w:hAnsi="Arial Nova"/>
        </w:rPr>
        <w:t xml:space="preserve"> </w:t>
      </w:r>
      <w:r w:rsidRPr="00BF4F73">
        <w:rPr>
          <w:rFonts w:ascii="Arial Nova" w:hAnsi="Arial Nova"/>
        </w:rPr>
        <w:t>You must answer all questions.</w:t>
      </w:r>
    </w:p>
    <w:p w14:paraId="347C3581"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
        <w:gridCol w:w="2600"/>
        <w:gridCol w:w="5363"/>
        <w:gridCol w:w="1383"/>
      </w:tblGrid>
      <w:tr w:rsidR="00191EAE" w:rsidRPr="00D40A7E" w14:paraId="141D114C" w14:textId="77777777" w:rsidTr="002D68C4">
        <w:trPr>
          <w:tblHeader/>
        </w:trPr>
        <w:tc>
          <w:tcPr>
            <w:tcW w:w="400"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1C1D710E" w14:textId="77777777" w:rsidR="00191EAE" w:rsidRPr="00D40A7E" w:rsidRDefault="00800451" w:rsidP="00BF4F73">
            <w:pPr>
              <w:spacing w:before="120" w:line="276" w:lineRule="auto"/>
              <w:rPr>
                <w:rFonts w:ascii="Arial Nova" w:hAnsi="Arial Nova"/>
              </w:rPr>
            </w:pPr>
            <w:r w:rsidRPr="00D40A7E">
              <w:rPr>
                <w:rFonts w:ascii="Arial Nova" w:hAnsi="Arial Nova"/>
                <w:b/>
                <w:bCs/>
                <w:sz w:val="20"/>
                <w:szCs w:val="20"/>
              </w:rPr>
              <w:t>#</w:t>
            </w:r>
          </w:p>
        </w:tc>
        <w:tc>
          <w:tcPr>
            <w:tcW w:w="2600"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3086DBBC" w14:textId="77777777" w:rsidR="00191EAE" w:rsidRPr="00D40A7E" w:rsidRDefault="00800451" w:rsidP="00BF4F73">
            <w:pPr>
              <w:spacing w:before="120" w:line="276" w:lineRule="auto"/>
              <w:rPr>
                <w:rFonts w:ascii="Arial Nova" w:hAnsi="Arial Nova"/>
              </w:rPr>
            </w:pPr>
            <w:r w:rsidRPr="00D40A7E">
              <w:rPr>
                <w:rFonts w:ascii="Arial Nova" w:hAnsi="Arial Nova"/>
                <w:b/>
                <w:bCs/>
                <w:sz w:val="20"/>
                <w:szCs w:val="20"/>
              </w:rPr>
              <w:t>Assessment Criterion</w:t>
            </w:r>
          </w:p>
        </w:tc>
        <w:tc>
          <w:tcPr>
            <w:tcW w:w="5363"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40A8973C" w14:textId="77777777" w:rsidR="00191EAE" w:rsidRPr="00E56D42" w:rsidRDefault="00800451" w:rsidP="00E56D42">
            <w:pPr>
              <w:spacing w:before="120" w:line="276" w:lineRule="auto"/>
              <w:rPr>
                <w:rFonts w:ascii="Arial Nova" w:hAnsi="Arial Nova"/>
              </w:rPr>
            </w:pPr>
            <w:r w:rsidRPr="00E56D42">
              <w:rPr>
                <w:rFonts w:ascii="Arial Nova" w:hAnsi="Arial Nova"/>
                <w:b/>
                <w:bCs/>
                <w:sz w:val="20"/>
                <w:szCs w:val="20"/>
              </w:rPr>
              <w:t>Application Questions</w:t>
            </w:r>
          </w:p>
        </w:tc>
        <w:tc>
          <w:tcPr>
            <w:tcW w:w="1383"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1EBEADC5" w14:textId="77777777" w:rsidR="00191EAE" w:rsidRPr="009812E5" w:rsidRDefault="00800451" w:rsidP="00BF4F73">
            <w:pPr>
              <w:spacing w:before="120" w:line="276" w:lineRule="auto"/>
              <w:rPr>
                <w:rFonts w:ascii="Arial Nova" w:hAnsi="Arial Nova"/>
              </w:rPr>
            </w:pPr>
            <w:r w:rsidRPr="009812E5">
              <w:rPr>
                <w:rFonts w:ascii="Arial Nova" w:hAnsi="Arial Nova"/>
                <w:b/>
                <w:bCs/>
                <w:sz w:val="20"/>
                <w:szCs w:val="20"/>
              </w:rPr>
              <w:t>Weighting</w:t>
            </w:r>
          </w:p>
        </w:tc>
      </w:tr>
      <w:tr w:rsidR="00191EAE" w:rsidRPr="00BF4F73" w14:paraId="1006DFDE" w14:textId="77777777" w:rsidTr="002D68C4">
        <w:tc>
          <w:tcPr>
            <w:tcW w:w="4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3A2D42F6" w14:textId="77777777" w:rsidR="00191EAE" w:rsidRPr="00BF4F73" w:rsidRDefault="00800451" w:rsidP="00BF4F73">
            <w:pPr>
              <w:spacing w:before="120" w:line="276" w:lineRule="auto"/>
              <w:rPr>
                <w:rFonts w:ascii="Arial Nova" w:hAnsi="Arial Nova"/>
              </w:rPr>
            </w:pPr>
            <w:r w:rsidRPr="00BF4F73">
              <w:rPr>
                <w:rFonts w:ascii="Arial Nova" w:hAnsi="Arial Nova"/>
                <w:b/>
                <w:bCs/>
                <w:sz w:val="20"/>
                <w:szCs w:val="20"/>
              </w:rPr>
              <w:t>1</w:t>
            </w:r>
          </w:p>
        </w:tc>
        <w:tc>
          <w:tcPr>
            <w:tcW w:w="26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756EB39A" w14:textId="77777777" w:rsidR="00191EAE" w:rsidRPr="00BF4F73" w:rsidRDefault="00800451" w:rsidP="00BF4F73">
            <w:pPr>
              <w:spacing w:before="120" w:line="276" w:lineRule="auto"/>
              <w:rPr>
                <w:rFonts w:ascii="Arial Nova" w:hAnsi="Arial Nova"/>
              </w:rPr>
            </w:pPr>
            <w:r w:rsidRPr="00BF4F73">
              <w:rPr>
                <w:rFonts w:ascii="Arial Nova" w:hAnsi="Arial Nova"/>
                <w:b/>
                <w:bCs/>
                <w:sz w:val="20"/>
                <w:szCs w:val="20"/>
              </w:rPr>
              <w:t>Community mandate and connection</w:t>
            </w:r>
          </w:p>
        </w:tc>
        <w:tc>
          <w:tcPr>
            <w:tcW w:w="5363"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4F89C25D" w14:textId="77777777" w:rsidR="00E56D42" w:rsidRPr="00E56D42" w:rsidRDefault="00970B26" w:rsidP="00A464D2">
            <w:pPr>
              <w:pStyle w:val="ListParagraph"/>
              <w:numPr>
                <w:ilvl w:val="0"/>
                <w:numId w:val="7"/>
              </w:numPr>
              <w:spacing w:before="120" w:line="276" w:lineRule="auto"/>
              <w:ind w:left="281"/>
              <w:rPr>
                <w:rFonts w:ascii="Arial Nova" w:hAnsi="Arial Nova"/>
              </w:rPr>
            </w:pPr>
            <w:r w:rsidRPr="00E56D42">
              <w:rPr>
                <w:rFonts w:ascii="Arial Nova" w:hAnsi="Arial Nova"/>
                <w:sz w:val="20"/>
                <w:szCs w:val="20"/>
              </w:rPr>
              <w:t>Which Pacific community or communities are you connected to, and how are you connected?</w:t>
            </w:r>
          </w:p>
          <w:p w14:paraId="557D6740" w14:textId="77777777" w:rsidR="00E56D42" w:rsidRPr="00E56D42" w:rsidRDefault="00970B26" w:rsidP="00A464D2">
            <w:pPr>
              <w:pStyle w:val="ListParagraph"/>
              <w:numPr>
                <w:ilvl w:val="0"/>
                <w:numId w:val="7"/>
              </w:numPr>
              <w:spacing w:before="120" w:line="276" w:lineRule="auto"/>
              <w:ind w:left="281"/>
              <w:rPr>
                <w:rFonts w:ascii="Arial Nova" w:hAnsi="Arial Nova"/>
              </w:rPr>
            </w:pPr>
            <w:r w:rsidRPr="00E56D42">
              <w:rPr>
                <w:rFonts w:ascii="Arial Nova" w:hAnsi="Arial Nova"/>
                <w:sz w:val="20"/>
                <w:szCs w:val="20"/>
              </w:rPr>
              <w:t xml:space="preserve">Describe your standing, relationships and service within those communities.  </w:t>
            </w:r>
          </w:p>
          <w:p w14:paraId="32ED0BCA" w14:textId="72F25395" w:rsidR="00191EAE" w:rsidRPr="00E56D42" w:rsidRDefault="00970B26" w:rsidP="00A464D2">
            <w:pPr>
              <w:pStyle w:val="ListParagraph"/>
              <w:numPr>
                <w:ilvl w:val="0"/>
                <w:numId w:val="7"/>
              </w:numPr>
              <w:spacing w:before="120" w:line="276" w:lineRule="auto"/>
              <w:ind w:left="281"/>
              <w:rPr>
                <w:rFonts w:ascii="Arial Nova" w:hAnsi="Arial Nova"/>
              </w:rPr>
            </w:pPr>
            <w:r w:rsidRPr="00E56D42">
              <w:rPr>
                <w:rFonts w:ascii="Arial Nova" w:hAnsi="Arial Nova"/>
                <w:sz w:val="20"/>
                <w:szCs w:val="20"/>
              </w:rPr>
              <w:t>How would you gather and represent diverse voices, including elders, young people, New Zealand-born Pacific peoples, dual-ethnicity whānau and those whose voices are less often heard?</w:t>
            </w:r>
          </w:p>
        </w:tc>
        <w:tc>
          <w:tcPr>
            <w:tcW w:w="1383"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4AEA0D23" w14:textId="77777777" w:rsidR="00191EAE" w:rsidRPr="009812E5" w:rsidRDefault="00800451" w:rsidP="00BF4F73">
            <w:pPr>
              <w:spacing w:before="120" w:line="276" w:lineRule="auto"/>
              <w:jc w:val="center"/>
              <w:rPr>
                <w:rFonts w:ascii="Arial Nova" w:hAnsi="Arial Nova"/>
              </w:rPr>
            </w:pPr>
            <w:r w:rsidRPr="009812E5">
              <w:rPr>
                <w:rFonts w:ascii="Arial Nova" w:hAnsi="Arial Nova"/>
                <w:b/>
                <w:bCs/>
                <w:sz w:val="20"/>
                <w:szCs w:val="20"/>
              </w:rPr>
              <w:t>25%</w:t>
            </w:r>
          </w:p>
        </w:tc>
      </w:tr>
      <w:tr w:rsidR="00191EAE" w:rsidRPr="00BF4F73" w14:paraId="36602899" w14:textId="77777777" w:rsidTr="002D68C4">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2C70D8E" w14:textId="77777777" w:rsidR="00191EAE" w:rsidRPr="00BF4F73" w:rsidRDefault="00800451" w:rsidP="00BF4F73">
            <w:pPr>
              <w:spacing w:before="120" w:line="276" w:lineRule="auto"/>
              <w:rPr>
                <w:rFonts w:ascii="Arial Nova" w:hAnsi="Arial Nova"/>
              </w:rPr>
            </w:pPr>
            <w:r w:rsidRPr="00BF4F73">
              <w:rPr>
                <w:rFonts w:ascii="Arial Nova" w:hAnsi="Arial Nova"/>
                <w:b/>
                <w:bCs/>
                <w:sz w:val="20"/>
                <w:szCs w:val="20"/>
              </w:rPr>
              <w:t>2</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5FEC7B" w14:textId="77777777" w:rsidR="00191EAE" w:rsidRPr="00BF4F73" w:rsidRDefault="00800451" w:rsidP="00BF4F73">
            <w:pPr>
              <w:spacing w:before="120" w:line="276" w:lineRule="auto"/>
              <w:rPr>
                <w:rFonts w:ascii="Arial Nova" w:hAnsi="Arial Nova"/>
              </w:rPr>
            </w:pPr>
            <w:r w:rsidRPr="00BF4F73">
              <w:rPr>
                <w:rFonts w:ascii="Arial Nova" w:hAnsi="Arial Nova"/>
                <w:b/>
                <w:bCs/>
                <w:sz w:val="20"/>
                <w:szCs w:val="20"/>
              </w:rPr>
              <w:t>Whānau Ora alignment</w:t>
            </w:r>
          </w:p>
        </w:tc>
        <w:tc>
          <w:tcPr>
            <w:tcW w:w="536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1F28C9" w14:textId="77777777" w:rsidR="00E56D42" w:rsidRPr="00E56D42" w:rsidRDefault="00800451" w:rsidP="00A464D2">
            <w:pPr>
              <w:pStyle w:val="ListParagraph"/>
              <w:numPr>
                <w:ilvl w:val="0"/>
                <w:numId w:val="7"/>
              </w:numPr>
              <w:spacing w:before="120" w:line="276" w:lineRule="auto"/>
              <w:ind w:left="281"/>
              <w:rPr>
                <w:rFonts w:ascii="Arial Nova" w:hAnsi="Arial Nova"/>
              </w:rPr>
            </w:pPr>
            <w:r w:rsidRPr="00E56D42">
              <w:rPr>
                <w:rFonts w:ascii="Arial Nova" w:hAnsi="Arial Nova"/>
                <w:sz w:val="20"/>
                <w:szCs w:val="20"/>
              </w:rPr>
              <w:t xml:space="preserve">What draws you to this role and to Tātou’s commissioning work for Pacific whānau? </w:t>
            </w:r>
          </w:p>
          <w:p w14:paraId="50001A1A" w14:textId="46EEE049" w:rsidR="00191EAE" w:rsidRPr="00E56D42" w:rsidRDefault="00800451" w:rsidP="00A464D2">
            <w:pPr>
              <w:pStyle w:val="ListParagraph"/>
              <w:numPr>
                <w:ilvl w:val="0"/>
                <w:numId w:val="7"/>
              </w:numPr>
              <w:spacing w:before="120" w:line="276" w:lineRule="auto"/>
              <w:ind w:left="281"/>
              <w:rPr>
                <w:rFonts w:ascii="Arial Nova" w:hAnsi="Arial Nova"/>
              </w:rPr>
            </w:pPr>
            <w:r w:rsidRPr="00E56D42">
              <w:rPr>
                <w:rFonts w:ascii="Arial Nova" w:hAnsi="Arial Nova"/>
                <w:sz w:val="20"/>
                <w:szCs w:val="20"/>
              </w:rPr>
              <w:t>How does your background, experience or values connect to Whānau Ora, whānau-led practice and intergenerational wellbeing?</w:t>
            </w:r>
          </w:p>
        </w:tc>
        <w:tc>
          <w:tcPr>
            <w:tcW w:w="138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EF6351B" w14:textId="04BCF473" w:rsidR="00191EAE" w:rsidRPr="009812E5" w:rsidRDefault="00EB0CCB" w:rsidP="00BF4F73">
            <w:pPr>
              <w:spacing w:before="120" w:line="276" w:lineRule="auto"/>
              <w:jc w:val="center"/>
              <w:rPr>
                <w:rFonts w:ascii="Arial Nova" w:hAnsi="Arial Nova"/>
              </w:rPr>
            </w:pPr>
            <w:r>
              <w:rPr>
                <w:rFonts w:ascii="Arial Nova" w:hAnsi="Arial Nova"/>
                <w:b/>
                <w:bCs/>
                <w:sz w:val="20"/>
                <w:szCs w:val="20"/>
              </w:rPr>
              <w:t>15</w:t>
            </w:r>
            <w:r w:rsidR="00800451" w:rsidRPr="009812E5">
              <w:rPr>
                <w:rFonts w:ascii="Arial Nova" w:hAnsi="Arial Nova"/>
                <w:b/>
                <w:bCs/>
                <w:sz w:val="20"/>
                <w:szCs w:val="20"/>
              </w:rPr>
              <w:t>%</w:t>
            </w:r>
          </w:p>
        </w:tc>
      </w:tr>
      <w:tr w:rsidR="00191EAE" w:rsidRPr="00BF4F73" w14:paraId="15F87054" w14:textId="77777777" w:rsidTr="002D68C4">
        <w:tc>
          <w:tcPr>
            <w:tcW w:w="4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22023C9E" w14:textId="77777777" w:rsidR="00191EAE" w:rsidRPr="00BF4F73" w:rsidRDefault="00800451" w:rsidP="00BF4F73">
            <w:pPr>
              <w:spacing w:before="120" w:line="276" w:lineRule="auto"/>
              <w:rPr>
                <w:rFonts w:ascii="Arial Nova" w:hAnsi="Arial Nova"/>
              </w:rPr>
            </w:pPr>
            <w:r w:rsidRPr="00BF4F73">
              <w:rPr>
                <w:rFonts w:ascii="Arial Nova" w:hAnsi="Arial Nova"/>
                <w:b/>
                <w:bCs/>
                <w:sz w:val="20"/>
                <w:szCs w:val="20"/>
              </w:rPr>
              <w:t>3</w:t>
            </w:r>
          </w:p>
        </w:tc>
        <w:tc>
          <w:tcPr>
            <w:tcW w:w="26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4ADC345E" w14:textId="709BD3F1" w:rsidR="00191EAE" w:rsidRPr="00BF4F73" w:rsidRDefault="00800451" w:rsidP="00BF4F73">
            <w:pPr>
              <w:spacing w:before="120" w:line="276" w:lineRule="auto"/>
              <w:rPr>
                <w:rFonts w:ascii="Arial Nova" w:hAnsi="Arial Nova"/>
              </w:rPr>
            </w:pPr>
            <w:r w:rsidRPr="00BF4F73">
              <w:rPr>
                <w:rFonts w:ascii="Arial Nova" w:hAnsi="Arial Nova"/>
                <w:b/>
                <w:bCs/>
                <w:sz w:val="20"/>
                <w:szCs w:val="20"/>
              </w:rPr>
              <w:t>Governance</w:t>
            </w:r>
            <w:r w:rsidR="00EB0CCB">
              <w:rPr>
                <w:rFonts w:ascii="Arial Nova" w:hAnsi="Arial Nova"/>
                <w:b/>
                <w:bCs/>
                <w:sz w:val="20"/>
                <w:szCs w:val="20"/>
              </w:rPr>
              <w:t xml:space="preserve"> and </w:t>
            </w:r>
            <w:r w:rsidR="00F20CC0">
              <w:rPr>
                <w:rFonts w:ascii="Arial Nova" w:hAnsi="Arial Nova"/>
                <w:b/>
                <w:bCs/>
                <w:sz w:val="20"/>
                <w:szCs w:val="20"/>
              </w:rPr>
              <w:t>leadership</w:t>
            </w:r>
          </w:p>
        </w:tc>
        <w:tc>
          <w:tcPr>
            <w:tcW w:w="5363"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0B2B9810" w14:textId="77777777" w:rsidR="00DE34CC" w:rsidRPr="00B1290F" w:rsidRDefault="00DE34CC" w:rsidP="00DE34CC">
            <w:pPr>
              <w:pStyle w:val="ListParagraph"/>
              <w:numPr>
                <w:ilvl w:val="0"/>
                <w:numId w:val="7"/>
              </w:numPr>
              <w:spacing w:before="120" w:line="276" w:lineRule="auto"/>
              <w:ind w:left="281"/>
              <w:rPr>
                <w:rFonts w:ascii="Arial Nova" w:hAnsi="Arial Nova"/>
                <w:sz w:val="20"/>
                <w:szCs w:val="20"/>
              </w:rPr>
            </w:pPr>
            <w:r w:rsidRPr="00B1290F">
              <w:rPr>
                <w:rFonts w:ascii="Arial Nova" w:hAnsi="Arial Nova"/>
                <w:sz w:val="20"/>
                <w:szCs w:val="20"/>
              </w:rPr>
              <w:t>Describe your experience in governance, advisory, community and/or cultural leadership.</w:t>
            </w:r>
          </w:p>
          <w:p w14:paraId="6A2BEBB6" w14:textId="77777777" w:rsidR="003B65C8" w:rsidRPr="00B1290F" w:rsidRDefault="003B65C8" w:rsidP="003B65C8">
            <w:pPr>
              <w:pStyle w:val="ListParagraph"/>
              <w:numPr>
                <w:ilvl w:val="0"/>
                <w:numId w:val="7"/>
              </w:numPr>
              <w:spacing w:before="120" w:line="276" w:lineRule="auto"/>
              <w:ind w:left="281"/>
              <w:rPr>
                <w:rFonts w:ascii="Arial Nova" w:hAnsi="Arial Nova"/>
                <w:sz w:val="20"/>
                <w:szCs w:val="20"/>
              </w:rPr>
            </w:pPr>
            <w:r w:rsidRPr="00B1290F">
              <w:rPr>
                <w:rFonts w:ascii="Arial Nova" w:hAnsi="Arial Nova"/>
                <w:sz w:val="20"/>
                <w:szCs w:val="20"/>
              </w:rPr>
              <w:t>What perspective would you bring beyond your cultural knowledge?</w:t>
            </w:r>
          </w:p>
          <w:p w14:paraId="7CD1D21C" w14:textId="43D37452" w:rsidR="00191EAE" w:rsidRPr="00B1290F" w:rsidRDefault="00057C9C" w:rsidP="00A464D2">
            <w:pPr>
              <w:pStyle w:val="ListParagraph"/>
              <w:numPr>
                <w:ilvl w:val="0"/>
                <w:numId w:val="7"/>
              </w:numPr>
              <w:spacing w:before="120" w:line="276" w:lineRule="auto"/>
              <w:ind w:left="281"/>
              <w:rPr>
                <w:rFonts w:ascii="Arial Nova" w:hAnsi="Arial Nova"/>
                <w:sz w:val="20"/>
                <w:szCs w:val="20"/>
              </w:rPr>
            </w:pPr>
            <w:r w:rsidRPr="00B1290F">
              <w:rPr>
                <w:rFonts w:ascii="Arial Nova" w:hAnsi="Arial Nova"/>
                <w:sz w:val="20"/>
                <w:szCs w:val="20"/>
              </w:rPr>
              <w:t>Tell us about a time where you have had to balance cultural expectations with whānau or community realities and how you navigated this space?</w:t>
            </w:r>
          </w:p>
        </w:tc>
        <w:tc>
          <w:tcPr>
            <w:tcW w:w="1383"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187685D1" w14:textId="77777777" w:rsidR="00191EAE" w:rsidRPr="009812E5" w:rsidRDefault="00800451" w:rsidP="00BF4F73">
            <w:pPr>
              <w:spacing w:before="120" w:line="276" w:lineRule="auto"/>
              <w:jc w:val="center"/>
              <w:rPr>
                <w:rFonts w:ascii="Arial Nova" w:hAnsi="Arial Nova"/>
              </w:rPr>
            </w:pPr>
            <w:r w:rsidRPr="009812E5">
              <w:rPr>
                <w:rFonts w:ascii="Arial Nova" w:hAnsi="Arial Nova"/>
                <w:b/>
                <w:bCs/>
                <w:sz w:val="20"/>
                <w:szCs w:val="20"/>
              </w:rPr>
              <w:t>20%</w:t>
            </w:r>
          </w:p>
        </w:tc>
      </w:tr>
      <w:tr w:rsidR="00FF2411" w:rsidRPr="00BF4F73" w14:paraId="68EB71AF" w14:textId="77777777" w:rsidTr="00FF2411">
        <w:tc>
          <w:tcPr>
            <w:tcW w:w="4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167F3801" w14:textId="170CFC9B" w:rsidR="00FF2411" w:rsidRPr="00BF4F73" w:rsidRDefault="00E82E01" w:rsidP="00BF4F73">
            <w:pPr>
              <w:spacing w:before="120" w:line="276" w:lineRule="auto"/>
              <w:rPr>
                <w:rFonts w:ascii="Arial Nova" w:hAnsi="Arial Nova"/>
                <w:b/>
                <w:bCs/>
                <w:sz w:val="20"/>
                <w:szCs w:val="20"/>
              </w:rPr>
            </w:pPr>
            <w:r>
              <w:rPr>
                <w:rFonts w:ascii="Arial Nova" w:hAnsi="Arial Nova"/>
                <w:b/>
                <w:bCs/>
                <w:sz w:val="20"/>
                <w:szCs w:val="20"/>
              </w:rPr>
              <w:lastRenderedPageBreak/>
              <w:t>4</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2994398F" w14:textId="041D76D3" w:rsidR="00FF2411" w:rsidRPr="00BF4F73" w:rsidRDefault="00943109" w:rsidP="00BF4F73">
            <w:pPr>
              <w:spacing w:before="120" w:line="276" w:lineRule="auto"/>
              <w:rPr>
                <w:rFonts w:ascii="Arial Nova" w:hAnsi="Arial Nova"/>
                <w:b/>
                <w:bCs/>
                <w:sz w:val="20"/>
                <w:szCs w:val="20"/>
              </w:rPr>
            </w:pPr>
            <w:r>
              <w:rPr>
                <w:rFonts w:ascii="Arial Nova" w:hAnsi="Arial Nova"/>
                <w:b/>
                <w:bCs/>
                <w:sz w:val="20"/>
                <w:szCs w:val="20"/>
              </w:rPr>
              <w:t>Qualifications and professional development</w:t>
            </w:r>
          </w:p>
        </w:tc>
        <w:tc>
          <w:tcPr>
            <w:tcW w:w="536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204FEB29" w14:textId="77777777" w:rsidR="0060419C" w:rsidRPr="00E82E01" w:rsidRDefault="00370D58" w:rsidP="00A23129">
            <w:pPr>
              <w:pStyle w:val="ListParagraph"/>
              <w:numPr>
                <w:ilvl w:val="0"/>
                <w:numId w:val="7"/>
              </w:numPr>
              <w:spacing w:before="120" w:line="276" w:lineRule="auto"/>
              <w:ind w:left="281"/>
              <w:rPr>
                <w:rFonts w:ascii="Arial Nova" w:hAnsi="Arial Nova"/>
                <w:sz w:val="20"/>
                <w:szCs w:val="20"/>
              </w:rPr>
            </w:pPr>
            <w:r w:rsidRPr="00E82E01">
              <w:rPr>
                <w:rFonts w:ascii="Arial Nova" w:hAnsi="Arial Nova"/>
                <w:sz w:val="20"/>
                <w:szCs w:val="20"/>
              </w:rPr>
              <w:t>Please list any relevant qualifications, training, or professional development that you would like us to consider as part of your application.</w:t>
            </w:r>
          </w:p>
          <w:p w14:paraId="3670E975" w14:textId="457122C6" w:rsidR="00FF2411" w:rsidRPr="0060419C" w:rsidRDefault="00A23129" w:rsidP="00A23129">
            <w:pPr>
              <w:pStyle w:val="ListParagraph"/>
              <w:numPr>
                <w:ilvl w:val="0"/>
                <w:numId w:val="7"/>
              </w:numPr>
              <w:spacing w:before="120" w:line="276" w:lineRule="auto"/>
              <w:ind w:left="281"/>
              <w:rPr>
                <w:rFonts w:ascii="Arial Nova" w:hAnsi="Arial Nova"/>
              </w:rPr>
            </w:pPr>
            <w:r w:rsidRPr="00E82E01">
              <w:rPr>
                <w:rFonts w:ascii="Arial Nova" w:hAnsi="Arial Nova"/>
                <w:sz w:val="20"/>
                <w:szCs w:val="20"/>
              </w:rPr>
              <w:t>Formal qualifications are not a requirement of this application; we recognise that cultural knowledge and lived experience are equally valuable to fulfil this role, which you may also want to comment on here.</w:t>
            </w:r>
          </w:p>
        </w:tc>
        <w:tc>
          <w:tcPr>
            <w:tcW w:w="13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24B9046C" w14:textId="1BD7BAE3" w:rsidR="00FF2411" w:rsidRPr="009812E5" w:rsidRDefault="00E82E01" w:rsidP="00BF4F73">
            <w:pPr>
              <w:spacing w:before="120" w:line="276" w:lineRule="auto"/>
              <w:jc w:val="center"/>
              <w:rPr>
                <w:rFonts w:ascii="Arial Nova" w:hAnsi="Arial Nova"/>
                <w:b/>
                <w:bCs/>
                <w:sz w:val="20"/>
                <w:szCs w:val="20"/>
              </w:rPr>
            </w:pPr>
            <w:r>
              <w:rPr>
                <w:rFonts w:ascii="Arial Nova" w:hAnsi="Arial Nova"/>
                <w:b/>
                <w:bCs/>
                <w:sz w:val="20"/>
                <w:szCs w:val="20"/>
              </w:rPr>
              <w:t>10%</w:t>
            </w:r>
          </w:p>
        </w:tc>
      </w:tr>
      <w:tr w:rsidR="00191EAE" w:rsidRPr="00BF4F73" w14:paraId="3D394DC0" w14:textId="77777777" w:rsidTr="00FF2411">
        <w:tc>
          <w:tcPr>
            <w:tcW w:w="400" w:type="dxa"/>
            <w:tcBorders>
              <w:top w:val="single" w:sz="1" w:space="0" w:color="CCCCCC"/>
              <w:left w:val="single" w:sz="1" w:space="0" w:color="CCCCCC"/>
              <w:bottom w:val="single" w:sz="1" w:space="0" w:color="CCCCCC"/>
              <w:right w:val="single" w:sz="1" w:space="0" w:color="CCCCCC"/>
            </w:tcBorders>
            <w:shd w:val="clear" w:color="auto" w:fill="E8E8E8" w:themeFill="background2"/>
            <w:tcMar>
              <w:top w:w="80" w:type="dxa"/>
              <w:left w:w="120" w:type="dxa"/>
              <w:bottom w:w="80" w:type="dxa"/>
              <w:right w:w="120" w:type="dxa"/>
            </w:tcMar>
          </w:tcPr>
          <w:p w14:paraId="76FA1257" w14:textId="7E5F144D" w:rsidR="00191EAE" w:rsidRPr="00E82E01" w:rsidRDefault="00E82E01" w:rsidP="00BF4F73">
            <w:pPr>
              <w:spacing w:before="120" w:line="276" w:lineRule="auto"/>
              <w:rPr>
                <w:rFonts w:ascii="Arial Nova" w:hAnsi="Arial Nova"/>
                <w:b/>
                <w:bCs/>
                <w:sz w:val="20"/>
                <w:szCs w:val="20"/>
              </w:rPr>
            </w:pPr>
            <w:r w:rsidRPr="00E82E01">
              <w:rPr>
                <w:rFonts w:ascii="Arial Nova" w:hAnsi="Arial Nova"/>
                <w:b/>
                <w:bCs/>
                <w:sz w:val="20"/>
                <w:szCs w:val="20"/>
              </w:rPr>
              <w:t>5</w:t>
            </w:r>
          </w:p>
        </w:tc>
        <w:tc>
          <w:tcPr>
            <w:tcW w:w="2600" w:type="dxa"/>
            <w:tcBorders>
              <w:top w:val="single" w:sz="1" w:space="0" w:color="CCCCCC"/>
              <w:left w:val="single" w:sz="1" w:space="0" w:color="CCCCCC"/>
              <w:bottom w:val="single" w:sz="1" w:space="0" w:color="CCCCCC"/>
              <w:right w:val="single" w:sz="1" w:space="0" w:color="CCCCCC"/>
            </w:tcBorders>
            <w:shd w:val="clear" w:color="auto" w:fill="E8E8E8" w:themeFill="background2"/>
            <w:tcMar>
              <w:top w:w="80" w:type="dxa"/>
              <w:left w:w="120" w:type="dxa"/>
              <w:bottom w:w="80" w:type="dxa"/>
              <w:right w:w="120" w:type="dxa"/>
            </w:tcMar>
          </w:tcPr>
          <w:p w14:paraId="729E8CE9" w14:textId="77777777" w:rsidR="00191EAE" w:rsidRPr="00BF4F73" w:rsidRDefault="00800451" w:rsidP="00BF4F73">
            <w:pPr>
              <w:spacing w:before="120" w:line="276" w:lineRule="auto"/>
              <w:rPr>
                <w:rFonts w:ascii="Arial Nova" w:hAnsi="Arial Nova"/>
              </w:rPr>
            </w:pPr>
            <w:r w:rsidRPr="00BF4F73">
              <w:rPr>
                <w:rFonts w:ascii="Arial Nova" w:hAnsi="Arial Nova"/>
                <w:b/>
                <w:bCs/>
                <w:sz w:val="20"/>
                <w:szCs w:val="20"/>
              </w:rPr>
              <w:t>Ability to gather and interpret diverse insight</w:t>
            </w:r>
          </w:p>
        </w:tc>
        <w:tc>
          <w:tcPr>
            <w:tcW w:w="5363" w:type="dxa"/>
            <w:tcBorders>
              <w:top w:val="single" w:sz="1" w:space="0" w:color="CCCCCC"/>
              <w:left w:val="single" w:sz="1" w:space="0" w:color="CCCCCC"/>
              <w:bottom w:val="single" w:sz="1" w:space="0" w:color="CCCCCC"/>
              <w:right w:val="single" w:sz="1" w:space="0" w:color="CCCCCC"/>
            </w:tcBorders>
            <w:shd w:val="clear" w:color="auto" w:fill="E8E8E8" w:themeFill="background2"/>
            <w:tcMar>
              <w:top w:w="80" w:type="dxa"/>
              <w:left w:w="120" w:type="dxa"/>
              <w:bottom w:w="80" w:type="dxa"/>
              <w:right w:w="120" w:type="dxa"/>
            </w:tcMar>
          </w:tcPr>
          <w:p w14:paraId="127BD166" w14:textId="2E38DCC9" w:rsidR="00A464D2" w:rsidRPr="00A464D2" w:rsidRDefault="00800451" w:rsidP="00A464D2">
            <w:pPr>
              <w:pStyle w:val="ListParagraph"/>
              <w:numPr>
                <w:ilvl w:val="0"/>
                <w:numId w:val="7"/>
              </w:numPr>
              <w:spacing w:before="120" w:line="276" w:lineRule="auto"/>
              <w:ind w:left="281"/>
              <w:rPr>
                <w:rFonts w:ascii="Arial Nova" w:hAnsi="Arial Nova"/>
              </w:rPr>
            </w:pPr>
            <w:r w:rsidRPr="00E56D42">
              <w:rPr>
                <w:rFonts w:ascii="Arial Nova" w:hAnsi="Arial Nova"/>
                <w:sz w:val="20"/>
                <w:szCs w:val="20"/>
              </w:rPr>
              <w:t xml:space="preserve">How would you bring community knowledge, </w:t>
            </w:r>
            <w:r w:rsidR="00624148">
              <w:rPr>
                <w:rFonts w:ascii="Arial Nova" w:hAnsi="Arial Nova"/>
                <w:sz w:val="20"/>
                <w:szCs w:val="20"/>
              </w:rPr>
              <w:t xml:space="preserve">your understanding </w:t>
            </w:r>
            <w:r w:rsidR="00312C68">
              <w:rPr>
                <w:rFonts w:ascii="Arial Nova" w:hAnsi="Arial Nova"/>
                <w:sz w:val="20"/>
                <w:szCs w:val="20"/>
              </w:rPr>
              <w:t xml:space="preserve">about the </w:t>
            </w:r>
            <w:r w:rsidRPr="00E56D42">
              <w:rPr>
                <w:rFonts w:ascii="Arial Nova" w:hAnsi="Arial Nova"/>
                <w:sz w:val="20"/>
                <w:szCs w:val="20"/>
              </w:rPr>
              <w:t>lived realities and cultural context</w:t>
            </w:r>
            <w:r w:rsidR="00312C68">
              <w:rPr>
                <w:rFonts w:ascii="Arial Nova" w:hAnsi="Arial Nova"/>
                <w:sz w:val="20"/>
                <w:szCs w:val="20"/>
              </w:rPr>
              <w:t xml:space="preserve"> of whanau</w:t>
            </w:r>
            <w:r w:rsidRPr="00E56D42">
              <w:rPr>
                <w:rFonts w:ascii="Arial Nova" w:hAnsi="Arial Nova"/>
                <w:sz w:val="20"/>
                <w:szCs w:val="20"/>
              </w:rPr>
              <w:t xml:space="preserve"> into </w:t>
            </w:r>
            <w:proofErr w:type="spellStart"/>
            <w:r w:rsidRPr="00E56D42">
              <w:rPr>
                <w:rFonts w:ascii="Arial Nova" w:hAnsi="Arial Nova"/>
                <w:sz w:val="20"/>
                <w:szCs w:val="20"/>
              </w:rPr>
              <w:t>Tātou’s</w:t>
            </w:r>
            <w:proofErr w:type="spellEnd"/>
            <w:r w:rsidRPr="00E56D42">
              <w:rPr>
                <w:rFonts w:ascii="Arial Nova" w:hAnsi="Arial Nova"/>
                <w:sz w:val="20"/>
                <w:szCs w:val="20"/>
              </w:rPr>
              <w:t xml:space="preserve"> commissioning discussions? </w:t>
            </w:r>
          </w:p>
          <w:p w14:paraId="4790C9D8" w14:textId="02D9938B" w:rsidR="00191EAE" w:rsidRPr="00E56D42" w:rsidRDefault="001E1C46" w:rsidP="00A464D2">
            <w:pPr>
              <w:pStyle w:val="ListParagraph"/>
              <w:numPr>
                <w:ilvl w:val="0"/>
                <w:numId w:val="7"/>
              </w:numPr>
              <w:spacing w:before="120" w:line="276" w:lineRule="auto"/>
              <w:ind w:left="281"/>
              <w:rPr>
                <w:rFonts w:ascii="Arial Nova" w:hAnsi="Arial Nova"/>
              </w:rPr>
            </w:pPr>
            <w:r w:rsidRPr="001E1C46">
              <w:rPr>
                <w:rFonts w:ascii="Arial Nova" w:hAnsi="Arial Nova"/>
                <w:sz w:val="20"/>
                <w:szCs w:val="20"/>
              </w:rPr>
              <w:t>Tell us about a time when you listened to your community and used what you heard to influence a decision, improve a service or create positive change.</w:t>
            </w:r>
          </w:p>
        </w:tc>
        <w:tc>
          <w:tcPr>
            <w:tcW w:w="1383" w:type="dxa"/>
            <w:tcBorders>
              <w:top w:val="single" w:sz="1" w:space="0" w:color="CCCCCC"/>
              <w:left w:val="single" w:sz="1" w:space="0" w:color="CCCCCC"/>
              <w:bottom w:val="single" w:sz="1" w:space="0" w:color="CCCCCC"/>
              <w:right w:val="single" w:sz="1" w:space="0" w:color="CCCCCC"/>
            </w:tcBorders>
            <w:shd w:val="clear" w:color="auto" w:fill="E8E8E8" w:themeFill="background2"/>
            <w:tcMar>
              <w:top w:w="80" w:type="dxa"/>
              <w:left w:w="120" w:type="dxa"/>
              <w:bottom w:w="80" w:type="dxa"/>
              <w:right w:w="120" w:type="dxa"/>
            </w:tcMar>
          </w:tcPr>
          <w:p w14:paraId="189C3F69" w14:textId="5205074C" w:rsidR="00191EAE" w:rsidRPr="009812E5" w:rsidRDefault="006E1D8A" w:rsidP="00BF4F73">
            <w:pPr>
              <w:spacing w:before="120" w:line="276" w:lineRule="auto"/>
              <w:jc w:val="center"/>
              <w:rPr>
                <w:rFonts w:ascii="Arial Nova" w:hAnsi="Arial Nova"/>
              </w:rPr>
            </w:pPr>
            <w:r>
              <w:rPr>
                <w:rFonts w:ascii="Arial Nova" w:hAnsi="Arial Nova"/>
                <w:b/>
                <w:bCs/>
                <w:sz w:val="20"/>
                <w:szCs w:val="20"/>
              </w:rPr>
              <w:t>15</w:t>
            </w:r>
            <w:r w:rsidR="00800451" w:rsidRPr="009812E5">
              <w:rPr>
                <w:rFonts w:ascii="Arial Nova" w:hAnsi="Arial Nova"/>
                <w:b/>
                <w:bCs/>
                <w:sz w:val="20"/>
                <w:szCs w:val="20"/>
              </w:rPr>
              <w:t>%</w:t>
            </w:r>
          </w:p>
        </w:tc>
      </w:tr>
      <w:tr w:rsidR="00191EAE" w:rsidRPr="00BF4F73" w14:paraId="49381928" w14:textId="77777777" w:rsidTr="00FF2411">
        <w:tc>
          <w:tcPr>
            <w:tcW w:w="4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5A6897D7" w14:textId="6E9F3D9C" w:rsidR="00191EAE" w:rsidRPr="00E82E01" w:rsidRDefault="00E82E01" w:rsidP="00BF4F73">
            <w:pPr>
              <w:spacing w:before="120" w:line="276" w:lineRule="auto"/>
              <w:rPr>
                <w:rFonts w:ascii="Arial Nova" w:hAnsi="Arial Nova"/>
                <w:b/>
                <w:bCs/>
                <w:sz w:val="20"/>
                <w:szCs w:val="20"/>
              </w:rPr>
            </w:pPr>
            <w:r w:rsidRPr="00E82E01">
              <w:rPr>
                <w:rFonts w:ascii="Arial Nova" w:hAnsi="Arial Nova"/>
                <w:b/>
                <w:bCs/>
                <w:sz w:val="20"/>
                <w:szCs w:val="20"/>
              </w:rPr>
              <w:t>6</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7995EBD1" w14:textId="6A7B026B" w:rsidR="00191EAE" w:rsidRPr="00BF4F73" w:rsidRDefault="002C7453" w:rsidP="00BF4F73">
            <w:pPr>
              <w:spacing w:before="120" w:line="276" w:lineRule="auto"/>
              <w:rPr>
                <w:rFonts w:ascii="Arial Nova" w:hAnsi="Arial Nova"/>
              </w:rPr>
            </w:pPr>
            <w:r>
              <w:rPr>
                <w:rFonts w:ascii="Arial Nova" w:hAnsi="Arial Nova"/>
                <w:b/>
                <w:bCs/>
                <w:sz w:val="20"/>
                <w:szCs w:val="20"/>
              </w:rPr>
              <w:t xml:space="preserve">Integrity, trust and accountability </w:t>
            </w:r>
          </w:p>
        </w:tc>
        <w:tc>
          <w:tcPr>
            <w:tcW w:w="536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56FE3345" w14:textId="77777777" w:rsidR="00110CC8" w:rsidRPr="00110CC8" w:rsidRDefault="007E5CD7" w:rsidP="00A464D2">
            <w:pPr>
              <w:pStyle w:val="ListParagraph"/>
              <w:numPr>
                <w:ilvl w:val="0"/>
                <w:numId w:val="7"/>
              </w:numPr>
              <w:spacing w:before="120" w:line="276" w:lineRule="auto"/>
              <w:ind w:left="281"/>
              <w:rPr>
                <w:rFonts w:ascii="Arial Nova" w:hAnsi="Arial Nova"/>
              </w:rPr>
            </w:pPr>
            <w:r w:rsidRPr="007E5CD7">
              <w:rPr>
                <w:rFonts w:ascii="Arial Nova" w:hAnsi="Arial Nova"/>
                <w:sz w:val="20"/>
                <w:szCs w:val="20"/>
              </w:rPr>
              <w:t xml:space="preserve">In Pacific communities, the people and organisations you engage with professionally are often also connected to you personally — through family, church, village or community ties. </w:t>
            </w:r>
          </w:p>
          <w:p w14:paraId="0784B388" w14:textId="4CF4DC89" w:rsidR="00191EAE" w:rsidRPr="00110CC8" w:rsidRDefault="00110CC8" w:rsidP="00110CC8">
            <w:pPr>
              <w:pStyle w:val="ListParagraph"/>
              <w:numPr>
                <w:ilvl w:val="0"/>
                <w:numId w:val="7"/>
              </w:numPr>
              <w:spacing w:before="120" w:line="276" w:lineRule="auto"/>
              <w:ind w:left="281"/>
              <w:rPr>
                <w:rFonts w:ascii="Arial Nova" w:hAnsi="Arial Nova"/>
              </w:rPr>
            </w:pPr>
            <w:r>
              <w:rPr>
                <w:rFonts w:ascii="Arial Nova" w:hAnsi="Arial Nova"/>
                <w:sz w:val="20"/>
                <w:szCs w:val="20"/>
              </w:rPr>
              <w:t>Please t</w:t>
            </w:r>
            <w:r w:rsidR="007E5CD7" w:rsidRPr="007E5CD7">
              <w:rPr>
                <w:rFonts w:ascii="Arial Nova" w:hAnsi="Arial Nova"/>
                <w:sz w:val="20"/>
                <w:szCs w:val="20"/>
              </w:rPr>
              <w:t>ell us how you would manage confidentiality and any actual, potential or perceived conflicts of interest while serving on the Cultural Advisory Board.</w:t>
            </w:r>
          </w:p>
        </w:tc>
        <w:tc>
          <w:tcPr>
            <w:tcW w:w="13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08E80C9A" w14:textId="77777777" w:rsidR="00191EAE" w:rsidRPr="009812E5" w:rsidRDefault="00800451" w:rsidP="00BF4F73">
            <w:pPr>
              <w:spacing w:before="120" w:line="276" w:lineRule="auto"/>
              <w:jc w:val="center"/>
              <w:rPr>
                <w:rFonts w:ascii="Arial Nova" w:hAnsi="Arial Nova"/>
              </w:rPr>
            </w:pPr>
            <w:r w:rsidRPr="009812E5">
              <w:rPr>
                <w:rFonts w:ascii="Arial Nova" w:hAnsi="Arial Nova"/>
                <w:b/>
                <w:bCs/>
                <w:sz w:val="20"/>
                <w:szCs w:val="20"/>
              </w:rPr>
              <w:t>10%</w:t>
            </w:r>
          </w:p>
        </w:tc>
      </w:tr>
      <w:tr w:rsidR="00191EAE" w:rsidRPr="00BF4F73" w14:paraId="210641CF" w14:textId="77777777" w:rsidTr="003E7F71">
        <w:tc>
          <w:tcPr>
            <w:tcW w:w="400" w:type="dxa"/>
            <w:tcBorders>
              <w:top w:val="single" w:sz="1" w:space="0" w:color="CCCCCC"/>
              <w:left w:val="single" w:sz="1" w:space="0" w:color="CCCCCC"/>
              <w:bottom w:val="single" w:sz="1" w:space="0" w:color="CCCCCC"/>
              <w:right w:val="single" w:sz="1" w:space="0" w:color="CCCCCC"/>
            </w:tcBorders>
            <w:shd w:val="clear" w:color="auto" w:fill="E8E8E8" w:themeFill="background2"/>
            <w:tcMar>
              <w:top w:w="80" w:type="dxa"/>
              <w:left w:w="120" w:type="dxa"/>
              <w:bottom w:w="80" w:type="dxa"/>
              <w:right w:w="120" w:type="dxa"/>
            </w:tcMar>
          </w:tcPr>
          <w:p w14:paraId="0829E9A1" w14:textId="4BBDC7CF" w:rsidR="00191EAE" w:rsidRPr="00E82E01" w:rsidRDefault="00E82E01" w:rsidP="00BF4F73">
            <w:pPr>
              <w:spacing w:before="120" w:line="276" w:lineRule="auto"/>
              <w:rPr>
                <w:rFonts w:ascii="Arial Nova" w:hAnsi="Arial Nova"/>
                <w:b/>
                <w:bCs/>
                <w:sz w:val="20"/>
                <w:szCs w:val="20"/>
              </w:rPr>
            </w:pPr>
            <w:r w:rsidRPr="00E82E01">
              <w:rPr>
                <w:rFonts w:ascii="Arial Nova" w:hAnsi="Arial Nova"/>
                <w:b/>
                <w:bCs/>
                <w:sz w:val="20"/>
                <w:szCs w:val="20"/>
              </w:rPr>
              <w:t>7</w:t>
            </w:r>
          </w:p>
        </w:tc>
        <w:tc>
          <w:tcPr>
            <w:tcW w:w="2600" w:type="dxa"/>
            <w:tcBorders>
              <w:top w:val="single" w:sz="1" w:space="0" w:color="CCCCCC"/>
              <w:left w:val="single" w:sz="1" w:space="0" w:color="CCCCCC"/>
              <w:bottom w:val="single" w:sz="1" w:space="0" w:color="CCCCCC"/>
              <w:right w:val="single" w:sz="1" w:space="0" w:color="CCCCCC"/>
            </w:tcBorders>
            <w:shd w:val="clear" w:color="auto" w:fill="E8E8E8" w:themeFill="background2"/>
            <w:tcMar>
              <w:top w:w="80" w:type="dxa"/>
              <w:left w:w="120" w:type="dxa"/>
              <w:bottom w:w="80" w:type="dxa"/>
              <w:right w:w="120" w:type="dxa"/>
            </w:tcMar>
          </w:tcPr>
          <w:p w14:paraId="4AF46DA6" w14:textId="77777777" w:rsidR="00191EAE" w:rsidRPr="00BF4F73" w:rsidRDefault="00800451" w:rsidP="00BF4F73">
            <w:pPr>
              <w:spacing w:before="120" w:line="276" w:lineRule="auto"/>
              <w:rPr>
                <w:rFonts w:ascii="Arial Nova" w:hAnsi="Arial Nova"/>
              </w:rPr>
            </w:pPr>
            <w:r w:rsidRPr="00BF4F73">
              <w:rPr>
                <w:rFonts w:ascii="Arial Nova" w:hAnsi="Arial Nova"/>
                <w:b/>
                <w:bCs/>
                <w:sz w:val="20"/>
                <w:szCs w:val="20"/>
              </w:rPr>
              <w:t>Collaboration and consensus</w:t>
            </w:r>
          </w:p>
        </w:tc>
        <w:tc>
          <w:tcPr>
            <w:tcW w:w="5363" w:type="dxa"/>
            <w:tcBorders>
              <w:top w:val="single" w:sz="1" w:space="0" w:color="CCCCCC"/>
              <w:left w:val="single" w:sz="1" w:space="0" w:color="CCCCCC"/>
              <w:bottom w:val="single" w:sz="1" w:space="0" w:color="CCCCCC"/>
              <w:right w:val="single" w:sz="1" w:space="0" w:color="CCCCCC"/>
            </w:tcBorders>
            <w:shd w:val="clear" w:color="auto" w:fill="E8E8E8" w:themeFill="background2"/>
            <w:tcMar>
              <w:top w:w="80" w:type="dxa"/>
              <w:left w:w="120" w:type="dxa"/>
              <w:bottom w:w="80" w:type="dxa"/>
              <w:right w:w="120" w:type="dxa"/>
            </w:tcMar>
          </w:tcPr>
          <w:p w14:paraId="41246A18" w14:textId="77777777" w:rsidR="00A464D2" w:rsidRPr="00A464D2" w:rsidRDefault="003044B0" w:rsidP="00A464D2">
            <w:pPr>
              <w:pStyle w:val="ListParagraph"/>
              <w:numPr>
                <w:ilvl w:val="0"/>
                <w:numId w:val="7"/>
              </w:numPr>
              <w:spacing w:before="120" w:line="276" w:lineRule="auto"/>
              <w:ind w:left="281"/>
              <w:rPr>
                <w:rFonts w:ascii="Arial Nova" w:hAnsi="Arial Nova"/>
              </w:rPr>
            </w:pPr>
            <w:r w:rsidRPr="00E56D42">
              <w:rPr>
                <w:rFonts w:ascii="Arial Nova" w:hAnsi="Arial Nova"/>
                <w:sz w:val="20"/>
                <w:szCs w:val="20"/>
              </w:rPr>
              <w:t xml:space="preserve">Pacific leadership often involves building consensus and maintaining relationships.  </w:t>
            </w:r>
          </w:p>
          <w:p w14:paraId="1E1F60EF" w14:textId="35F2DD66" w:rsidR="00191EAE" w:rsidRPr="00E56D42" w:rsidRDefault="003044B0" w:rsidP="00A464D2">
            <w:pPr>
              <w:pStyle w:val="ListParagraph"/>
              <w:numPr>
                <w:ilvl w:val="0"/>
                <w:numId w:val="7"/>
              </w:numPr>
              <w:spacing w:before="120" w:line="276" w:lineRule="auto"/>
              <w:ind w:left="281"/>
              <w:rPr>
                <w:rFonts w:ascii="Arial Nova" w:hAnsi="Arial Nova"/>
              </w:rPr>
            </w:pPr>
            <w:r w:rsidRPr="00E56D42">
              <w:rPr>
                <w:rFonts w:ascii="Arial Nova" w:hAnsi="Arial Nova"/>
                <w:sz w:val="20"/>
                <w:szCs w:val="20"/>
              </w:rPr>
              <w:t>Describe a situation where you worked through differing perspectives while preserving trust and achieving a shared outcome.</w:t>
            </w:r>
          </w:p>
        </w:tc>
        <w:tc>
          <w:tcPr>
            <w:tcW w:w="1383" w:type="dxa"/>
            <w:tcBorders>
              <w:top w:val="single" w:sz="1" w:space="0" w:color="CCCCCC"/>
              <w:left w:val="single" w:sz="1" w:space="0" w:color="CCCCCC"/>
              <w:bottom w:val="single" w:sz="1" w:space="0" w:color="CCCCCC"/>
              <w:right w:val="single" w:sz="1" w:space="0" w:color="CCCCCC"/>
            </w:tcBorders>
            <w:shd w:val="clear" w:color="auto" w:fill="E8E8E8" w:themeFill="background2"/>
            <w:tcMar>
              <w:top w:w="80" w:type="dxa"/>
              <w:left w:w="120" w:type="dxa"/>
              <w:bottom w:w="80" w:type="dxa"/>
              <w:right w:w="120" w:type="dxa"/>
            </w:tcMar>
          </w:tcPr>
          <w:p w14:paraId="34D66C51" w14:textId="77777777" w:rsidR="00191EAE" w:rsidRPr="009812E5" w:rsidRDefault="00800451" w:rsidP="00BF4F73">
            <w:pPr>
              <w:spacing w:before="120" w:line="276" w:lineRule="auto"/>
              <w:jc w:val="center"/>
              <w:rPr>
                <w:rFonts w:ascii="Arial Nova" w:hAnsi="Arial Nova"/>
              </w:rPr>
            </w:pPr>
            <w:r w:rsidRPr="009812E5">
              <w:rPr>
                <w:rFonts w:ascii="Arial Nova" w:hAnsi="Arial Nova"/>
                <w:b/>
                <w:bCs/>
                <w:sz w:val="20"/>
                <w:szCs w:val="20"/>
              </w:rPr>
              <w:t>5%</w:t>
            </w:r>
          </w:p>
        </w:tc>
      </w:tr>
    </w:tbl>
    <w:p w14:paraId="081768A3" w14:textId="77777777" w:rsidR="00191EAE" w:rsidRPr="00BF4F73" w:rsidRDefault="00191EAE" w:rsidP="00BF4F73">
      <w:pPr>
        <w:spacing w:before="120" w:line="276" w:lineRule="auto"/>
        <w:rPr>
          <w:rFonts w:ascii="Arial Nova" w:hAnsi="Arial Nova"/>
        </w:rPr>
      </w:pPr>
    </w:p>
    <w:p w14:paraId="3311310B" w14:textId="0F9D9518" w:rsidR="00191EAE" w:rsidRDefault="00800451" w:rsidP="00BF4F73">
      <w:pPr>
        <w:spacing w:before="120" w:line="276" w:lineRule="auto"/>
        <w:rPr>
          <w:rFonts w:ascii="Arial Nova" w:hAnsi="Arial Nova"/>
        </w:rPr>
      </w:pPr>
      <w:r w:rsidRPr="00BF4F73">
        <w:rPr>
          <w:rFonts w:ascii="Arial Nova" w:hAnsi="Arial Nova"/>
        </w:rPr>
        <w:t xml:space="preserve">Please respond to each question directly and in your own words. </w:t>
      </w:r>
      <w:r w:rsidR="00B629C3">
        <w:rPr>
          <w:rFonts w:ascii="Arial Nova" w:hAnsi="Arial Nova"/>
        </w:rPr>
        <w:t xml:space="preserve"> </w:t>
      </w:r>
      <w:r w:rsidRPr="00BF4F73">
        <w:rPr>
          <w:rFonts w:ascii="Arial Nova" w:hAnsi="Arial Nova"/>
        </w:rPr>
        <w:t>There is no minimum or maximum word count, but responses should be specific, grounded in your experience and clearly connected to the relevant criterion.</w:t>
      </w:r>
    </w:p>
    <w:p w14:paraId="1E3F9D24" w14:textId="77777777" w:rsidR="00BC27A7" w:rsidRPr="00BF4F73" w:rsidRDefault="00BC27A7"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3044B0" w14:paraId="6FEEB44A" w14:textId="77777777" w:rsidTr="003044B0">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35935348" w14:textId="1B3740DE" w:rsidR="00191EAE" w:rsidRPr="003044B0" w:rsidRDefault="00800451" w:rsidP="00BF4F73">
            <w:pPr>
              <w:spacing w:before="120" w:line="276" w:lineRule="auto"/>
              <w:rPr>
                <w:rFonts w:ascii="Arial Nova" w:hAnsi="Arial Nova"/>
              </w:rPr>
            </w:pPr>
            <w:r w:rsidRPr="003044B0">
              <w:rPr>
                <w:rFonts w:ascii="Arial Nova" w:hAnsi="Arial Nova"/>
                <w:b/>
                <w:bCs/>
                <w:sz w:val="26"/>
                <w:szCs w:val="26"/>
              </w:rPr>
              <w:t>1</w:t>
            </w:r>
            <w:r w:rsidR="006E4732">
              <w:rPr>
                <w:rFonts w:ascii="Arial Nova" w:hAnsi="Arial Nova"/>
                <w:b/>
                <w:bCs/>
                <w:sz w:val="26"/>
                <w:szCs w:val="26"/>
              </w:rPr>
              <w:t>4</w:t>
            </w:r>
            <w:r w:rsidRPr="003044B0">
              <w:rPr>
                <w:rFonts w:ascii="Arial Nova" w:hAnsi="Arial Nova"/>
                <w:b/>
                <w:bCs/>
                <w:sz w:val="26"/>
                <w:szCs w:val="26"/>
              </w:rPr>
              <w:t>.  SUBMISSION TIMELINE</w:t>
            </w:r>
          </w:p>
        </w:tc>
      </w:tr>
    </w:tbl>
    <w:p w14:paraId="3387717F"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6246"/>
      </w:tblGrid>
      <w:tr w:rsidR="00191EAE" w:rsidRPr="003044B0" w14:paraId="733C231D" w14:textId="77777777" w:rsidTr="00816311">
        <w:trPr>
          <w:tblHeader/>
        </w:trPr>
        <w:tc>
          <w:tcPr>
            <w:tcW w:w="3500"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6E19DD4A" w14:textId="77777777" w:rsidR="00191EAE" w:rsidRPr="003044B0" w:rsidRDefault="00800451" w:rsidP="00BF4F73">
            <w:pPr>
              <w:spacing w:before="120" w:line="276" w:lineRule="auto"/>
              <w:rPr>
                <w:rFonts w:ascii="Arial Nova" w:hAnsi="Arial Nova"/>
              </w:rPr>
            </w:pPr>
            <w:r w:rsidRPr="003044B0">
              <w:rPr>
                <w:rFonts w:ascii="Arial Nova" w:hAnsi="Arial Nova"/>
                <w:b/>
                <w:bCs/>
                <w:sz w:val="20"/>
                <w:szCs w:val="20"/>
              </w:rPr>
              <w:t>Milestone</w:t>
            </w:r>
          </w:p>
        </w:tc>
        <w:tc>
          <w:tcPr>
            <w:tcW w:w="6246"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714B5D03" w14:textId="77777777" w:rsidR="00191EAE" w:rsidRPr="003044B0" w:rsidRDefault="00800451" w:rsidP="00BF4F73">
            <w:pPr>
              <w:spacing w:before="120" w:line="276" w:lineRule="auto"/>
              <w:rPr>
                <w:rFonts w:ascii="Arial Nova" w:hAnsi="Arial Nova"/>
              </w:rPr>
            </w:pPr>
            <w:r w:rsidRPr="003044B0">
              <w:rPr>
                <w:rFonts w:ascii="Arial Nova" w:hAnsi="Arial Nova"/>
                <w:b/>
                <w:bCs/>
                <w:sz w:val="20"/>
                <w:szCs w:val="20"/>
              </w:rPr>
              <w:t>Date</w:t>
            </w:r>
          </w:p>
        </w:tc>
      </w:tr>
      <w:tr w:rsidR="00191EAE" w:rsidRPr="00BF4F73" w14:paraId="756606B2" w14:textId="77777777">
        <w:tc>
          <w:tcPr>
            <w:tcW w:w="35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651C0672"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EOI opens</w:t>
            </w:r>
          </w:p>
        </w:tc>
        <w:tc>
          <w:tcPr>
            <w:tcW w:w="6246"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7F302771" w14:textId="67AF3844" w:rsidR="00191EAE" w:rsidRPr="00BF4F73" w:rsidRDefault="00800451" w:rsidP="00BF4F73">
            <w:pPr>
              <w:spacing w:before="120" w:line="276" w:lineRule="auto"/>
              <w:rPr>
                <w:rFonts w:ascii="Arial Nova" w:hAnsi="Arial Nova"/>
              </w:rPr>
            </w:pPr>
            <w:r w:rsidRPr="00BF4F73">
              <w:rPr>
                <w:rFonts w:ascii="Arial Nova" w:hAnsi="Arial Nova"/>
                <w:sz w:val="20"/>
                <w:szCs w:val="20"/>
              </w:rPr>
              <w:t>1</w:t>
            </w:r>
            <w:r w:rsidR="00CC045D">
              <w:rPr>
                <w:rFonts w:ascii="Arial Nova" w:hAnsi="Arial Nova"/>
                <w:sz w:val="20"/>
                <w:szCs w:val="20"/>
              </w:rPr>
              <w:t>7</w:t>
            </w:r>
            <w:r w:rsidRPr="00BF4F73">
              <w:rPr>
                <w:rFonts w:ascii="Arial Nova" w:hAnsi="Arial Nova"/>
                <w:sz w:val="20"/>
                <w:szCs w:val="20"/>
              </w:rPr>
              <w:t xml:space="preserve"> July 2026</w:t>
            </w:r>
          </w:p>
        </w:tc>
      </w:tr>
      <w:tr w:rsidR="00191EAE" w:rsidRPr="00BF4F73" w14:paraId="1503759A" w14:textId="77777777">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61BC330"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EOI closes</w:t>
            </w:r>
          </w:p>
        </w:tc>
        <w:tc>
          <w:tcPr>
            <w:tcW w:w="624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1BF143" w14:textId="15C52F3D" w:rsidR="00191EAE" w:rsidRPr="00BF4F73" w:rsidRDefault="00705606" w:rsidP="00BF4F73">
            <w:pPr>
              <w:spacing w:before="120" w:line="276" w:lineRule="auto"/>
              <w:rPr>
                <w:rFonts w:ascii="Arial Nova" w:hAnsi="Arial Nova"/>
              </w:rPr>
            </w:pPr>
            <w:r>
              <w:rPr>
                <w:rFonts w:ascii="Arial Nova" w:hAnsi="Arial Nova"/>
                <w:sz w:val="20"/>
                <w:szCs w:val="20"/>
              </w:rPr>
              <w:t>14</w:t>
            </w:r>
            <w:r w:rsidR="00800451" w:rsidRPr="00BF4F73">
              <w:rPr>
                <w:rFonts w:ascii="Arial Nova" w:hAnsi="Arial Nova"/>
                <w:sz w:val="20"/>
                <w:szCs w:val="20"/>
              </w:rPr>
              <w:t xml:space="preserve"> August 2026</w:t>
            </w:r>
          </w:p>
        </w:tc>
      </w:tr>
      <w:tr w:rsidR="00191EAE" w:rsidRPr="00BF4F73" w14:paraId="232ADD77" w14:textId="77777777">
        <w:tc>
          <w:tcPr>
            <w:tcW w:w="35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40C35BC1"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lastRenderedPageBreak/>
              <w:t>Shortlisting and due diligence</w:t>
            </w:r>
          </w:p>
        </w:tc>
        <w:tc>
          <w:tcPr>
            <w:tcW w:w="6246"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21A3C78B"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31 August 2026</w:t>
            </w:r>
          </w:p>
        </w:tc>
      </w:tr>
      <w:tr w:rsidR="00191EAE" w:rsidRPr="00BF4F73" w14:paraId="57CCBED9" w14:textId="77777777">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7EDA06"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Interviews</w:t>
            </w:r>
          </w:p>
        </w:tc>
        <w:tc>
          <w:tcPr>
            <w:tcW w:w="624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37EF013" w14:textId="77777777" w:rsidR="00191EAE" w:rsidRPr="00BF4F73" w:rsidRDefault="00173BD4" w:rsidP="00BF4F73">
            <w:pPr>
              <w:spacing w:before="120" w:line="276" w:lineRule="auto"/>
              <w:rPr>
                <w:rFonts w:ascii="Arial Nova" w:hAnsi="Arial Nova"/>
              </w:rPr>
            </w:pPr>
            <w:r w:rsidRPr="00BF4F73">
              <w:rPr>
                <w:rFonts w:ascii="Arial Nova" w:hAnsi="Arial Nova"/>
                <w:sz w:val="20"/>
                <w:szCs w:val="20"/>
              </w:rPr>
              <w:t>Mid-September 2026</w:t>
            </w:r>
          </w:p>
        </w:tc>
      </w:tr>
      <w:tr w:rsidR="00191EAE" w:rsidRPr="00BF4F73" w14:paraId="3D220830" w14:textId="77777777">
        <w:tc>
          <w:tcPr>
            <w:tcW w:w="35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64C282A4"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Appointments ratified</w:t>
            </w:r>
          </w:p>
        </w:tc>
        <w:tc>
          <w:tcPr>
            <w:tcW w:w="6246"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151AB86E"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September 2026 Board meeting</w:t>
            </w:r>
          </w:p>
        </w:tc>
      </w:tr>
      <w:tr w:rsidR="00191EAE" w:rsidRPr="00BF4F73" w14:paraId="1FF202D1" w14:textId="77777777">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A0E411"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First CAB meeting</w:t>
            </w:r>
          </w:p>
        </w:tc>
        <w:tc>
          <w:tcPr>
            <w:tcW w:w="624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5A36B9"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October 2026</w:t>
            </w:r>
          </w:p>
        </w:tc>
      </w:tr>
    </w:tbl>
    <w:p w14:paraId="2262DAD4"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816311" w14:paraId="38582AE6" w14:textId="77777777" w:rsidTr="00816311">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4571C325" w14:textId="37134B57" w:rsidR="00191EAE" w:rsidRPr="00816311" w:rsidRDefault="00800451" w:rsidP="00BF4F73">
            <w:pPr>
              <w:spacing w:before="120" w:line="276" w:lineRule="auto"/>
              <w:rPr>
                <w:rFonts w:ascii="Arial Nova" w:hAnsi="Arial Nova"/>
              </w:rPr>
            </w:pPr>
            <w:r w:rsidRPr="00816311">
              <w:rPr>
                <w:rFonts w:ascii="Arial Nova" w:hAnsi="Arial Nova"/>
                <w:b/>
                <w:bCs/>
                <w:sz w:val="26"/>
                <w:szCs w:val="26"/>
              </w:rPr>
              <w:t>1</w:t>
            </w:r>
            <w:r w:rsidR="006E4732">
              <w:rPr>
                <w:rFonts w:ascii="Arial Nova" w:hAnsi="Arial Nova"/>
                <w:b/>
                <w:bCs/>
                <w:sz w:val="26"/>
                <w:szCs w:val="26"/>
              </w:rPr>
              <w:t>5</w:t>
            </w:r>
            <w:r w:rsidRPr="00816311">
              <w:rPr>
                <w:rFonts w:ascii="Arial Nova" w:hAnsi="Arial Nova"/>
                <w:b/>
                <w:bCs/>
                <w:sz w:val="26"/>
                <w:szCs w:val="26"/>
              </w:rPr>
              <w:t>.  HOW TO APPLY</w:t>
            </w:r>
          </w:p>
        </w:tc>
      </w:tr>
    </w:tbl>
    <w:p w14:paraId="298512C6" w14:textId="498385D2" w:rsidR="00191EAE" w:rsidRPr="00BF4F73" w:rsidRDefault="00800451" w:rsidP="00BF4F73">
      <w:pPr>
        <w:spacing w:before="120" w:line="276" w:lineRule="auto"/>
        <w:rPr>
          <w:rFonts w:ascii="Arial Nova" w:hAnsi="Arial Nova"/>
        </w:rPr>
      </w:pPr>
      <w:r w:rsidRPr="00BF4F73">
        <w:rPr>
          <w:rFonts w:ascii="Arial Nova" w:hAnsi="Arial Nova"/>
        </w:rPr>
        <w:t xml:space="preserve">We welcome expressions of interest to join the Tātou Collective Cultural Advisory Board. </w:t>
      </w:r>
      <w:r w:rsidR="00816311">
        <w:rPr>
          <w:rFonts w:ascii="Arial Nova" w:hAnsi="Arial Nova"/>
        </w:rPr>
        <w:t xml:space="preserve"> </w:t>
      </w:r>
      <w:r w:rsidRPr="00BF4F73">
        <w:rPr>
          <w:rFonts w:ascii="Arial Nova" w:hAnsi="Arial Nova"/>
        </w:rPr>
        <w:t>If interested, please review and complete the application package, which includes:</w:t>
      </w:r>
    </w:p>
    <w:p w14:paraId="712DF9F6"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Terms of Reference</w:t>
      </w:r>
    </w:p>
    <w:p w14:paraId="0BDB4FE0"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Application Form</w:t>
      </w:r>
    </w:p>
    <w:p w14:paraId="77940170"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Declaration of Interests form</w:t>
      </w:r>
    </w:p>
    <w:p w14:paraId="04082751" w14:textId="77777777" w:rsidR="00191EAE" w:rsidRPr="00BF4F73" w:rsidRDefault="00191EAE" w:rsidP="00BF4F73">
      <w:pPr>
        <w:spacing w:before="120" w:line="276" w:lineRule="auto"/>
        <w:rPr>
          <w:rFonts w:ascii="Arial Nova" w:hAnsi="Arial Nova"/>
        </w:rPr>
      </w:pPr>
    </w:p>
    <w:p w14:paraId="47D90B31" w14:textId="77777777" w:rsidR="00191EAE" w:rsidRPr="00BF4F73" w:rsidRDefault="00800451" w:rsidP="00BF4F73">
      <w:pPr>
        <w:spacing w:before="120" w:line="276" w:lineRule="auto"/>
        <w:rPr>
          <w:rFonts w:ascii="Arial Nova" w:hAnsi="Arial Nova"/>
        </w:rPr>
      </w:pPr>
      <w:r w:rsidRPr="00BF4F73">
        <w:rPr>
          <w:rFonts w:ascii="Arial Nova" w:hAnsi="Arial Nova"/>
        </w:rPr>
        <w:t>Please submit the following documents:</w:t>
      </w:r>
    </w:p>
    <w:p w14:paraId="6C8F3C8D"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Completed Application Form</w:t>
      </w:r>
    </w:p>
    <w:p w14:paraId="4E12E0B0"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Signed Declaration of Interest Form</w:t>
      </w:r>
    </w:p>
    <w:p w14:paraId="45429654"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A current Curriculum Vitae (CV) or Resume</w:t>
      </w:r>
    </w:p>
    <w:p w14:paraId="268DFEEA" w14:textId="77777777" w:rsidR="00191EAE" w:rsidRPr="00BF4F73" w:rsidRDefault="00191EAE" w:rsidP="00BF4F73">
      <w:pPr>
        <w:spacing w:before="120" w:line="276" w:lineRule="auto"/>
        <w:rPr>
          <w:rFonts w:ascii="Arial Nova" w:hAnsi="Arial Nova"/>
        </w:rPr>
      </w:pPr>
    </w:p>
    <w:p w14:paraId="30792E27" w14:textId="77777777" w:rsidR="00191EAE" w:rsidRPr="00BF4F73" w:rsidRDefault="00800451" w:rsidP="00BF4F73">
      <w:pPr>
        <w:spacing w:before="120" w:line="276" w:lineRule="auto"/>
        <w:rPr>
          <w:rFonts w:ascii="Arial Nova" w:hAnsi="Arial Nova"/>
        </w:rPr>
      </w:pPr>
      <w:r w:rsidRPr="00BF4F73">
        <w:rPr>
          <w:rFonts w:ascii="Arial Nova" w:hAnsi="Arial Nova"/>
        </w:rPr>
        <w:t>Optional: A brief cover letter outlining your motivation to join the Cultural Advisory Board.</w:t>
      </w:r>
    </w:p>
    <w:p w14:paraId="33EC4B29" w14:textId="77777777" w:rsidR="00191EAE" w:rsidRPr="00BF4F73" w:rsidRDefault="00191EAE" w:rsidP="00BF4F73">
      <w:pPr>
        <w:spacing w:before="120" w:line="276" w:lineRule="auto"/>
        <w:rPr>
          <w:rFonts w:ascii="Arial Nova" w:hAnsi="Arial Nova"/>
        </w:rPr>
      </w:pPr>
    </w:p>
    <w:p w14:paraId="0B0C3831" w14:textId="77777777" w:rsidR="00191EAE" w:rsidRPr="00BF4F73" w:rsidRDefault="00800451" w:rsidP="00BF4F73">
      <w:pPr>
        <w:spacing w:before="120" w:line="276" w:lineRule="auto"/>
        <w:rPr>
          <w:rFonts w:ascii="Arial Nova" w:hAnsi="Arial Nova"/>
        </w:rPr>
      </w:pPr>
      <w:r w:rsidRPr="00BF4F73">
        <w:rPr>
          <w:rFonts w:ascii="Arial Nova" w:hAnsi="Arial Nova"/>
        </w:rPr>
        <w:t>Send your completed application package by the due date to:</w:t>
      </w:r>
    </w:p>
    <w:p w14:paraId="6188C689" w14:textId="6210C827" w:rsidR="00440B33" w:rsidRDefault="00800451" w:rsidP="00BF4F73">
      <w:pPr>
        <w:spacing w:before="120" w:line="276" w:lineRule="auto"/>
        <w:rPr>
          <w:b/>
          <w:bCs/>
        </w:rPr>
      </w:pPr>
      <w:r w:rsidRPr="00BF4F73">
        <w:rPr>
          <w:rFonts w:ascii="Arial Nova" w:hAnsi="Arial Nova"/>
          <w:b/>
          <w:bCs/>
        </w:rPr>
        <w:t xml:space="preserve">Email: </w:t>
      </w:r>
      <w:hyperlink r:id="rId11" w:history="1">
        <w:r w:rsidR="00440B33" w:rsidRPr="00F85B8A">
          <w:rPr>
            <w:rStyle w:val="Hyperlink"/>
            <w:b/>
            <w:bCs/>
          </w:rPr>
          <w:t>culturalboard@tatoucollective.nz</w:t>
        </w:r>
      </w:hyperlink>
      <w:r w:rsidR="00440B33">
        <w:t xml:space="preserve"> </w:t>
      </w:r>
      <w:r w:rsidR="00440B33">
        <w:rPr>
          <w:b/>
          <w:bCs/>
        </w:rPr>
        <w:t xml:space="preserve"> </w:t>
      </w:r>
    </w:p>
    <w:p w14:paraId="12530C7E" w14:textId="7142E941" w:rsidR="00705606" w:rsidRDefault="00800451" w:rsidP="00BF4F73">
      <w:pPr>
        <w:spacing w:before="120" w:line="276" w:lineRule="auto"/>
        <w:rPr>
          <w:rFonts w:ascii="Arial Nova" w:hAnsi="Arial Nova"/>
          <w:b/>
          <w:bCs/>
        </w:rPr>
      </w:pPr>
      <w:r w:rsidRPr="00BF4F73">
        <w:rPr>
          <w:rFonts w:ascii="Arial Nova" w:hAnsi="Arial Nova"/>
          <w:b/>
          <w:bCs/>
        </w:rPr>
        <w:t>Subject line: EOI – The Cultural Advisory Board – [Your full name]</w:t>
      </w:r>
    </w:p>
    <w:p w14:paraId="220C6A4C" w14:textId="77777777" w:rsidR="006E4732" w:rsidRPr="00BF4F73" w:rsidRDefault="006E4732"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874880" w14:paraId="47863EDE" w14:textId="77777777" w:rsidTr="00874880">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5D2DF7BF" w14:textId="3B1B73D7" w:rsidR="00191EAE" w:rsidRPr="00874880" w:rsidRDefault="00800451" w:rsidP="00BF4F73">
            <w:pPr>
              <w:spacing w:before="120" w:line="276" w:lineRule="auto"/>
              <w:rPr>
                <w:rFonts w:ascii="Arial Nova" w:hAnsi="Arial Nova"/>
              </w:rPr>
            </w:pPr>
            <w:r w:rsidRPr="00874880">
              <w:rPr>
                <w:rFonts w:ascii="Arial Nova" w:hAnsi="Arial Nova"/>
                <w:b/>
                <w:bCs/>
                <w:sz w:val="26"/>
                <w:szCs w:val="26"/>
              </w:rPr>
              <w:t>1</w:t>
            </w:r>
            <w:r w:rsidR="006E4732">
              <w:rPr>
                <w:rFonts w:ascii="Arial Nova" w:hAnsi="Arial Nova"/>
                <w:b/>
                <w:bCs/>
                <w:sz w:val="26"/>
                <w:szCs w:val="26"/>
              </w:rPr>
              <w:t>6</w:t>
            </w:r>
            <w:r w:rsidRPr="00874880">
              <w:rPr>
                <w:rFonts w:ascii="Arial Nova" w:hAnsi="Arial Nova"/>
                <w:b/>
                <w:bCs/>
                <w:sz w:val="26"/>
                <w:szCs w:val="26"/>
              </w:rPr>
              <w:t>.  CONTACT DETAILS</w:t>
            </w:r>
          </w:p>
        </w:tc>
      </w:tr>
    </w:tbl>
    <w:p w14:paraId="57171CE3" w14:textId="3D182E29" w:rsidR="00191EAE" w:rsidRPr="00BF4F73" w:rsidRDefault="00800451" w:rsidP="00BF4F73">
      <w:pPr>
        <w:spacing w:before="120" w:line="276" w:lineRule="auto"/>
        <w:rPr>
          <w:rFonts w:ascii="Arial Nova" w:hAnsi="Arial Nova"/>
        </w:rPr>
      </w:pPr>
      <w:r w:rsidRPr="00BF4F73">
        <w:rPr>
          <w:rFonts w:ascii="Arial Nova" w:hAnsi="Arial Nova"/>
        </w:rPr>
        <w:t>For further information or questions about the process, please contact:</w:t>
      </w:r>
      <w:r w:rsidR="00440B33">
        <w:rPr>
          <w:rFonts w:ascii="Arial Nova" w:hAnsi="Arial Nova"/>
        </w:rPr>
        <w:t xml:space="preserve"> Akesa Filimoehala-Burling</w:t>
      </w:r>
    </w:p>
    <w:p w14:paraId="7D0B1FCB" w14:textId="49B976E8" w:rsidR="00B45BDF" w:rsidRDefault="00800451" w:rsidP="00BF4F73">
      <w:pPr>
        <w:spacing w:before="120" w:line="276" w:lineRule="auto"/>
        <w:rPr>
          <w:rFonts w:ascii="Arial Nova" w:hAnsi="Arial Nova"/>
        </w:rPr>
      </w:pPr>
      <w:r w:rsidRPr="00BF4F73">
        <w:rPr>
          <w:rFonts w:ascii="Arial Nova" w:hAnsi="Arial Nova"/>
        </w:rPr>
        <w:t xml:space="preserve">Email: </w:t>
      </w:r>
      <w:hyperlink r:id="rId12" w:history="1">
        <w:r w:rsidR="00440B33" w:rsidRPr="00F85B8A">
          <w:rPr>
            <w:rStyle w:val="Hyperlink"/>
          </w:rPr>
          <w:t>culturalboard@tatoucollective.nz</w:t>
        </w:r>
      </w:hyperlink>
      <w:r w:rsidR="00440B33">
        <w:t xml:space="preserve"> </w:t>
      </w:r>
      <w:r w:rsidRPr="00BF4F73">
        <w:rPr>
          <w:rFonts w:ascii="Arial Nova" w:hAnsi="Arial Nova"/>
        </w:rPr>
        <w:br w:type="page"/>
      </w:r>
    </w:p>
    <w:p w14:paraId="4307B7BF" w14:textId="7FFA88D4" w:rsidR="00B45BDF" w:rsidRPr="00E3043A" w:rsidRDefault="00B45BDF" w:rsidP="00B45BDF">
      <w:pPr>
        <w:spacing w:before="120" w:line="276" w:lineRule="auto"/>
        <w:rPr>
          <w:rFonts w:ascii="Arial Nova" w:hAnsi="Arial Nova"/>
          <w:sz w:val="28"/>
          <w:szCs w:val="28"/>
        </w:rPr>
      </w:pPr>
      <w:r w:rsidRPr="00E3043A">
        <w:rPr>
          <w:rFonts w:ascii="Arial Nova" w:hAnsi="Arial Nova"/>
          <w:b/>
          <w:bCs/>
          <w:caps/>
          <w:sz w:val="24"/>
          <w:szCs w:val="24"/>
        </w:rPr>
        <w:lastRenderedPageBreak/>
        <w:t xml:space="preserve">Section </w:t>
      </w:r>
      <w:r>
        <w:rPr>
          <w:rFonts w:ascii="Arial Nova" w:hAnsi="Arial Nova"/>
          <w:b/>
          <w:bCs/>
          <w:caps/>
          <w:sz w:val="24"/>
          <w:szCs w:val="24"/>
        </w:rPr>
        <w:t>TWO</w:t>
      </w:r>
    </w:p>
    <w:p w14:paraId="1A20FA26" w14:textId="6C04514A" w:rsidR="00B45BDF" w:rsidRPr="00E3043A" w:rsidRDefault="00B45BDF" w:rsidP="00B45BDF">
      <w:pPr>
        <w:spacing w:before="120" w:line="276" w:lineRule="auto"/>
        <w:rPr>
          <w:rFonts w:ascii="Arial Nova" w:hAnsi="Arial Nova"/>
          <w:sz w:val="28"/>
          <w:szCs w:val="28"/>
        </w:rPr>
      </w:pPr>
      <w:r>
        <w:rPr>
          <w:rFonts w:ascii="Arial Nova" w:hAnsi="Arial Nova"/>
          <w:b/>
          <w:bCs/>
          <w:sz w:val="56"/>
          <w:szCs w:val="56"/>
        </w:rPr>
        <w:t>TERMS OF REFERENCE</w:t>
      </w:r>
    </w:p>
    <w:p w14:paraId="7E293C86" w14:textId="77777777" w:rsidR="00B45BDF" w:rsidRPr="00E3043A" w:rsidRDefault="00B45BDF" w:rsidP="00B45BDF">
      <w:pPr>
        <w:spacing w:before="120" w:line="276" w:lineRule="auto"/>
        <w:rPr>
          <w:rFonts w:ascii="Arial Nova" w:hAnsi="Arial Nova"/>
          <w:sz w:val="28"/>
          <w:szCs w:val="28"/>
        </w:rPr>
      </w:pPr>
      <w:r w:rsidRPr="00E3043A">
        <w:rPr>
          <w:rFonts w:ascii="Arial Nova" w:hAnsi="Arial Nova"/>
          <w:sz w:val="32"/>
          <w:szCs w:val="32"/>
        </w:rPr>
        <w:t>Tātou Collective Cultural Advisory Board</w:t>
      </w:r>
    </w:p>
    <w:p w14:paraId="685C9687" w14:textId="77777777" w:rsidR="00B45BDF" w:rsidRPr="00BF4F73" w:rsidRDefault="00B45BDF"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9D0E64" w14:paraId="57B7A8C9" w14:textId="77777777" w:rsidTr="009D0E64">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4D2D237F" w14:textId="7A52B8BE" w:rsidR="00191EAE" w:rsidRPr="009D0E64" w:rsidRDefault="00800451" w:rsidP="00BF4F73">
            <w:pPr>
              <w:spacing w:before="120" w:line="276" w:lineRule="auto"/>
              <w:rPr>
                <w:rFonts w:ascii="Arial Nova" w:hAnsi="Arial Nova"/>
              </w:rPr>
            </w:pPr>
            <w:r w:rsidRPr="009D0E64">
              <w:rPr>
                <w:rFonts w:ascii="Arial Nova" w:hAnsi="Arial Nova"/>
                <w:b/>
                <w:bCs/>
                <w:sz w:val="26"/>
                <w:szCs w:val="26"/>
              </w:rPr>
              <w:t>1.  PURPOSE</w:t>
            </w:r>
          </w:p>
        </w:tc>
      </w:tr>
    </w:tbl>
    <w:p w14:paraId="2B334E4F" w14:textId="5E960375" w:rsidR="00191EAE" w:rsidRPr="00BF4F73" w:rsidRDefault="00800451" w:rsidP="00BF4F73">
      <w:pPr>
        <w:spacing w:before="120" w:line="276" w:lineRule="auto"/>
        <w:rPr>
          <w:rFonts w:ascii="Arial Nova" w:hAnsi="Arial Nova"/>
        </w:rPr>
      </w:pPr>
      <w:r w:rsidRPr="00BF4F73">
        <w:rPr>
          <w:rFonts w:ascii="Arial Nova" w:hAnsi="Arial Nova"/>
        </w:rPr>
        <w:t>This Terms of Reference (TOR) outlines the roles, responsibilities and functions of the Tātou Collective Cultural Advisory Board (the Board).</w:t>
      </w:r>
    </w:p>
    <w:p w14:paraId="6A4FEC89" w14:textId="77777777" w:rsidR="00191EAE" w:rsidRPr="00BF4F73" w:rsidRDefault="00800451" w:rsidP="00BF4F73">
      <w:pPr>
        <w:spacing w:before="120" w:line="276" w:lineRule="auto"/>
        <w:rPr>
          <w:rFonts w:ascii="Arial Nova" w:hAnsi="Arial Nova"/>
        </w:rPr>
      </w:pPr>
      <w:r w:rsidRPr="00BF4F73">
        <w:rPr>
          <w:rFonts w:ascii="Arial Nova" w:hAnsi="Arial Nova"/>
        </w:rPr>
        <w:t>The Board was established by the Tātou Commissioning Agency (the Commissioning Agency) to ensure that commissioning activities reflect the diverse ethnic perspectives of Pacific whānau and communities as they work toward their desired wellbeing outcomes.</w:t>
      </w:r>
    </w:p>
    <w:p w14:paraId="17323AAF" w14:textId="4771ED71" w:rsidR="00191EAE" w:rsidRPr="00BF4F73" w:rsidRDefault="00800451" w:rsidP="00BF4F73">
      <w:pPr>
        <w:spacing w:before="120" w:line="276" w:lineRule="auto"/>
        <w:rPr>
          <w:rFonts w:ascii="Arial Nova" w:hAnsi="Arial Nova"/>
        </w:rPr>
      </w:pPr>
      <w:r w:rsidRPr="00BF4F73">
        <w:rPr>
          <w:rFonts w:ascii="Arial Nova" w:hAnsi="Arial Nova"/>
        </w:rPr>
        <w:t>The Board is an advisory body</w:t>
      </w:r>
      <w:r w:rsidR="00A36C20">
        <w:rPr>
          <w:rFonts w:ascii="Arial Nova" w:hAnsi="Arial Nova"/>
        </w:rPr>
        <w:t xml:space="preserve"> and i</w:t>
      </w:r>
      <w:r w:rsidRPr="00BF4F73">
        <w:rPr>
          <w:rFonts w:ascii="Arial Nova" w:hAnsi="Arial Nova"/>
        </w:rPr>
        <w:t>t does not make funding or governance decision</w:t>
      </w:r>
      <w:r w:rsidR="00A36C20">
        <w:rPr>
          <w:rFonts w:ascii="Arial Nova" w:hAnsi="Arial Nova"/>
        </w:rPr>
        <w:t>s.</w:t>
      </w:r>
    </w:p>
    <w:p w14:paraId="7D020929"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CB41A8" w14:paraId="28873E66" w14:textId="77777777" w:rsidTr="00CB41A8">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522675EF" w14:textId="77777777" w:rsidR="00191EAE" w:rsidRPr="00CB41A8" w:rsidRDefault="00800451" w:rsidP="00BF4F73">
            <w:pPr>
              <w:spacing w:before="120" w:line="276" w:lineRule="auto"/>
              <w:rPr>
                <w:rFonts w:ascii="Arial Nova" w:hAnsi="Arial Nova"/>
              </w:rPr>
            </w:pPr>
            <w:r w:rsidRPr="00CB41A8">
              <w:rPr>
                <w:rFonts w:ascii="Arial Nova" w:hAnsi="Arial Nova"/>
                <w:b/>
                <w:bCs/>
                <w:sz w:val="26"/>
                <w:szCs w:val="26"/>
              </w:rPr>
              <w:t>2.  BACKGROUND</w:t>
            </w:r>
          </w:p>
        </w:tc>
      </w:tr>
    </w:tbl>
    <w:p w14:paraId="09CBC005" w14:textId="3E7606D6" w:rsidR="00191EAE" w:rsidRPr="00BF4F73" w:rsidRDefault="00FA3F6C" w:rsidP="00BF4F73">
      <w:pPr>
        <w:spacing w:before="120" w:line="276" w:lineRule="auto"/>
        <w:rPr>
          <w:rFonts w:ascii="Arial Nova" w:hAnsi="Arial Nova"/>
        </w:rPr>
      </w:pPr>
      <w:r w:rsidRPr="00BF4F73">
        <w:rPr>
          <w:rFonts w:ascii="Arial Nova" w:hAnsi="Arial Nova"/>
        </w:rPr>
        <w:t xml:space="preserve">Pacific peoples are a fast-growing and highly diverse population group within Aotearoa New Zealand. </w:t>
      </w:r>
      <w:r w:rsidR="00874880">
        <w:rPr>
          <w:rFonts w:ascii="Arial Nova" w:hAnsi="Arial Nova"/>
        </w:rPr>
        <w:t xml:space="preserve"> </w:t>
      </w:r>
      <w:r w:rsidRPr="00BF4F73">
        <w:rPr>
          <w:rFonts w:ascii="Arial Nova" w:hAnsi="Arial Nova"/>
        </w:rPr>
        <w:t xml:space="preserve">Each ethnic community brings its own language, leadership structures, values and belief systems and carries its own pattern of migration, settlement and historical context. </w:t>
      </w:r>
      <w:r w:rsidR="002034A9">
        <w:rPr>
          <w:rFonts w:ascii="Arial Nova" w:hAnsi="Arial Nova"/>
        </w:rPr>
        <w:t xml:space="preserve"> </w:t>
      </w:r>
      <w:r w:rsidR="00874880">
        <w:rPr>
          <w:rFonts w:ascii="Arial Nova" w:hAnsi="Arial Nova"/>
        </w:rPr>
        <w:t xml:space="preserve"> </w:t>
      </w:r>
      <w:r w:rsidRPr="00BF4F73">
        <w:rPr>
          <w:rFonts w:ascii="Arial Nova" w:hAnsi="Arial Nova"/>
        </w:rPr>
        <w:t>A commissioning system that hopes to deliver real outcomes for Pacific families must recognise and design for that diversity.</w:t>
      </w:r>
    </w:p>
    <w:p w14:paraId="4C92ACBC" w14:textId="740245B9" w:rsidR="00191EAE" w:rsidRPr="00BF4F73" w:rsidRDefault="003C545C" w:rsidP="00BF4F73">
      <w:pPr>
        <w:spacing w:before="120" w:line="276" w:lineRule="auto"/>
        <w:rPr>
          <w:rFonts w:ascii="Arial Nova" w:hAnsi="Arial Nova"/>
        </w:rPr>
      </w:pPr>
      <w:r w:rsidRPr="003C545C">
        <w:rPr>
          <w:rFonts w:ascii="Arial Nova" w:hAnsi="Arial Nova"/>
        </w:rPr>
        <w:t xml:space="preserve">Whānau Ora is a long-term Crown investment in intergenerational wellbeing. </w:t>
      </w:r>
      <w:r w:rsidR="008F2145">
        <w:rPr>
          <w:rFonts w:ascii="Arial Nova" w:hAnsi="Arial Nova"/>
        </w:rPr>
        <w:t xml:space="preserve"> </w:t>
      </w:r>
      <w:r w:rsidRPr="003C545C">
        <w:rPr>
          <w:rFonts w:ascii="Arial Nova" w:hAnsi="Arial Nova"/>
        </w:rPr>
        <w:t xml:space="preserve">Since 2010, it has supported a whānau-led approach that places families at the centre of decision-making and enables them to achieve their own health, social and economic aspirations. </w:t>
      </w:r>
      <w:r>
        <w:rPr>
          <w:rFonts w:ascii="Arial Nova" w:hAnsi="Arial Nova"/>
        </w:rPr>
        <w:t xml:space="preserve"> </w:t>
      </w:r>
      <w:r w:rsidRPr="003C545C">
        <w:rPr>
          <w:rFonts w:ascii="Arial Nova" w:hAnsi="Arial Nova"/>
        </w:rPr>
        <w:t>It recognises that culture is a strength and that ethnic-specific, culturally grounded approaches are essential to achieving lasting outcomes for Pacific whānau.</w:t>
      </w:r>
      <w:r>
        <w:rPr>
          <w:rFonts w:ascii="Arial Nova" w:hAnsi="Arial Nova"/>
        </w:rPr>
        <w:t xml:space="preserve">  </w:t>
      </w:r>
      <w:r w:rsidR="00FA3F6C" w:rsidRPr="00BF4F73">
        <w:rPr>
          <w:rFonts w:ascii="Arial Nova" w:hAnsi="Arial Nova"/>
        </w:rPr>
        <w:t xml:space="preserve">Te Puni Kōkiri is the administering government agency for Whānau Ora. Four Whānau Ora Commissioning Agencies came into effect on 1 July 2025. </w:t>
      </w:r>
      <w:r>
        <w:rPr>
          <w:rFonts w:ascii="Arial Nova" w:hAnsi="Arial Nova"/>
        </w:rPr>
        <w:t xml:space="preserve"> </w:t>
      </w:r>
      <w:r w:rsidR="00FA3F6C" w:rsidRPr="00BF4F73">
        <w:rPr>
          <w:rFonts w:ascii="Arial Nova" w:hAnsi="Arial Nova"/>
        </w:rPr>
        <w:t>Tātou Collective was established through a successful tender by The Cause Collective to lead commissioning for Pacific peoples across Aotearoa (Region 4).</w:t>
      </w:r>
    </w:p>
    <w:p w14:paraId="31F99000" w14:textId="77777777" w:rsidR="00191EAE" w:rsidRDefault="00800451" w:rsidP="00BF4F73">
      <w:pPr>
        <w:spacing w:before="120" w:line="276" w:lineRule="auto"/>
        <w:rPr>
          <w:rFonts w:ascii="Arial Nova" w:hAnsi="Arial Nova"/>
        </w:rPr>
      </w:pPr>
      <w:r w:rsidRPr="00BF4F73">
        <w:rPr>
          <w:rFonts w:ascii="Arial Nova" w:hAnsi="Arial Nova"/>
        </w:rPr>
        <w:t>A Cultural Advisory Board was signalled in Tātou’s original RFP tender to Te Puni Kōkiri and was endorsed by the Tātou Board as part of the organisation’s governance structure.</w:t>
      </w:r>
    </w:p>
    <w:p w14:paraId="6C999553" w14:textId="77777777" w:rsidR="008F2145" w:rsidRPr="00BF4F73" w:rsidRDefault="008F2145"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CB41A8" w14:paraId="06B713CD" w14:textId="77777777" w:rsidTr="00CB41A8">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3FCF1721" w14:textId="13B3C5C5" w:rsidR="00191EAE" w:rsidRPr="00CB41A8" w:rsidRDefault="00CB41A8" w:rsidP="00BF4F73">
            <w:pPr>
              <w:spacing w:before="120" w:line="276" w:lineRule="auto"/>
              <w:rPr>
                <w:rFonts w:ascii="Arial Nova" w:hAnsi="Arial Nova"/>
              </w:rPr>
            </w:pPr>
            <w:r>
              <w:rPr>
                <w:rFonts w:ascii="Arial Nova" w:hAnsi="Arial Nova"/>
              </w:rPr>
              <w:br w:type="page"/>
            </w:r>
            <w:r w:rsidR="00800451" w:rsidRPr="00CB41A8">
              <w:rPr>
                <w:rFonts w:ascii="Arial Nova" w:hAnsi="Arial Nova"/>
                <w:b/>
                <w:bCs/>
                <w:sz w:val="26"/>
                <w:szCs w:val="26"/>
              </w:rPr>
              <w:t>3.  VALUES AND PRINCIPLES</w:t>
            </w:r>
          </w:p>
        </w:tc>
      </w:tr>
    </w:tbl>
    <w:p w14:paraId="385659F7" w14:textId="77777777" w:rsidR="006F1F08" w:rsidRDefault="004903EE" w:rsidP="00BF4F73">
      <w:pPr>
        <w:spacing w:before="120" w:line="276" w:lineRule="auto"/>
        <w:rPr>
          <w:rFonts w:ascii="Arial Nova" w:hAnsi="Arial Nova"/>
        </w:rPr>
      </w:pPr>
      <w:r>
        <w:rPr>
          <w:rFonts w:ascii="Arial Nova" w:hAnsi="Arial Nova"/>
        </w:rPr>
        <w:t xml:space="preserve">The Tātou Collective values statement is “We do what is necessary and right, in truth and love”.  </w:t>
      </w:r>
    </w:p>
    <w:p w14:paraId="6C7F9B5F" w14:textId="3C54572D" w:rsidR="004903EE" w:rsidRDefault="004903EE" w:rsidP="00BF4F73">
      <w:pPr>
        <w:spacing w:before="120" w:line="276" w:lineRule="auto"/>
        <w:rPr>
          <w:rFonts w:ascii="Arial Nova" w:hAnsi="Arial Nova"/>
        </w:rPr>
      </w:pPr>
      <w:r>
        <w:rPr>
          <w:rFonts w:ascii="Arial Nova" w:hAnsi="Arial Nova"/>
        </w:rPr>
        <w:t>The values of the organisation are</w:t>
      </w:r>
      <w:r w:rsidR="005F62BA">
        <w:rPr>
          <w:rFonts w:ascii="Arial Nova" w:hAnsi="Arial Nova"/>
        </w:rPr>
        <w:t xml:space="preserve"> Courage, Honesty, E</w:t>
      </w:r>
      <w:r w:rsidR="00CF4193">
        <w:rPr>
          <w:rFonts w:ascii="Arial Nova" w:hAnsi="Arial Nova"/>
        </w:rPr>
        <w:t>xcellence</w:t>
      </w:r>
      <w:r w:rsidR="007850FA">
        <w:rPr>
          <w:rFonts w:ascii="Arial Nova" w:hAnsi="Arial Nova"/>
        </w:rPr>
        <w:t xml:space="preserve">, Respect, </w:t>
      </w:r>
      <w:r w:rsidR="00CF4193">
        <w:rPr>
          <w:rFonts w:ascii="Arial Nova" w:hAnsi="Arial Nova"/>
        </w:rPr>
        <w:t xml:space="preserve">Compassion, </w:t>
      </w:r>
      <w:r w:rsidR="005F62BA">
        <w:rPr>
          <w:rFonts w:ascii="Arial Nova" w:hAnsi="Arial Nova"/>
        </w:rPr>
        <w:t>Integrity, Innovation</w:t>
      </w:r>
      <w:r w:rsidR="00CF4193">
        <w:rPr>
          <w:rFonts w:ascii="Arial Nova" w:hAnsi="Arial Nova"/>
        </w:rPr>
        <w:t xml:space="preserve"> and </w:t>
      </w:r>
      <w:r w:rsidR="005F62BA">
        <w:rPr>
          <w:rFonts w:ascii="Arial Nova" w:hAnsi="Arial Nova"/>
        </w:rPr>
        <w:t>Service</w:t>
      </w:r>
      <w:r w:rsidR="006F1F08">
        <w:rPr>
          <w:rFonts w:ascii="Arial Nova" w:hAnsi="Arial Nova"/>
        </w:rPr>
        <w:t>.</w:t>
      </w:r>
    </w:p>
    <w:p w14:paraId="4B5353DD" w14:textId="77777777" w:rsidR="003E43AA" w:rsidRDefault="003E43AA" w:rsidP="00BF4F73">
      <w:pPr>
        <w:spacing w:before="120" w:line="276" w:lineRule="auto"/>
        <w:rPr>
          <w:rFonts w:ascii="Arial Nova" w:hAnsi="Arial Nova"/>
        </w:rPr>
      </w:pPr>
    </w:p>
    <w:p w14:paraId="628A28D5" w14:textId="77777777" w:rsidR="003E43AA" w:rsidRDefault="003E43AA" w:rsidP="00BF4F73">
      <w:pPr>
        <w:spacing w:before="120" w:line="276" w:lineRule="auto"/>
        <w:rPr>
          <w:rFonts w:ascii="Arial Nova" w:hAnsi="Arial Nova"/>
        </w:rPr>
      </w:pPr>
    </w:p>
    <w:p w14:paraId="560B29D7" w14:textId="77777777" w:rsidR="003E43AA" w:rsidRDefault="003E43AA" w:rsidP="00BF4F73">
      <w:pPr>
        <w:spacing w:before="120" w:line="276" w:lineRule="auto"/>
        <w:rPr>
          <w:rFonts w:ascii="Arial Nova" w:hAnsi="Arial Nova"/>
        </w:rPr>
      </w:pPr>
    </w:p>
    <w:p w14:paraId="5D649E0D" w14:textId="496BB7BA" w:rsidR="00191EAE" w:rsidRPr="00BF4F73" w:rsidRDefault="00CF4193" w:rsidP="00BF4F73">
      <w:pPr>
        <w:spacing w:before="120" w:line="276" w:lineRule="auto"/>
        <w:rPr>
          <w:rFonts w:ascii="Arial Nova" w:hAnsi="Arial Nova"/>
        </w:rPr>
      </w:pPr>
      <w:r>
        <w:rPr>
          <w:rFonts w:ascii="Arial Nova" w:hAnsi="Arial Nova"/>
        </w:rPr>
        <w:lastRenderedPageBreak/>
        <w:t xml:space="preserve">The following </w:t>
      </w:r>
      <w:r w:rsidR="00800451" w:rsidRPr="00BF4F73">
        <w:rPr>
          <w:rFonts w:ascii="Arial Nova" w:hAnsi="Arial Nova"/>
        </w:rPr>
        <w:t>principles</w:t>
      </w:r>
      <w:r>
        <w:rPr>
          <w:rFonts w:ascii="Arial Nova" w:hAnsi="Arial Nova"/>
        </w:rPr>
        <w:t xml:space="preserve"> </w:t>
      </w:r>
      <w:r w:rsidR="006F1F08">
        <w:rPr>
          <w:rFonts w:ascii="Arial Nova" w:hAnsi="Arial Nova"/>
        </w:rPr>
        <w:t>guide</w:t>
      </w:r>
      <w:r>
        <w:rPr>
          <w:rFonts w:ascii="Arial Nova" w:hAnsi="Arial Nova"/>
        </w:rPr>
        <w:t xml:space="preserve"> to </w:t>
      </w:r>
      <w:r w:rsidR="006F1F08">
        <w:rPr>
          <w:rFonts w:ascii="Arial Nova" w:hAnsi="Arial Nova"/>
        </w:rPr>
        <w:t>the Tātou commissioning approach</w:t>
      </w:r>
      <w:r w:rsidR="00800451" w:rsidRPr="00BF4F73">
        <w:rPr>
          <w:rFonts w:ascii="Arial Nova" w:hAnsi="Arial Nova"/>
        </w:rPr>
        <w: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746"/>
      </w:tblGrid>
      <w:tr w:rsidR="00191EAE" w:rsidRPr="009D0E64" w14:paraId="2F87EEFA" w14:textId="77777777" w:rsidTr="009D0E64">
        <w:tc>
          <w:tcPr>
            <w:tcW w:w="3000"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20CF6BB8" w14:textId="77777777" w:rsidR="00191EAE" w:rsidRPr="009D0E64" w:rsidRDefault="00800451" w:rsidP="00BF4F73">
            <w:pPr>
              <w:spacing w:before="120" w:line="276" w:lineRule="auto"/>
              <w:rPr>
                <w:rFonts w:ascii="Arial Nova" w:hAnsi="Arial Nova"/>
              </w:rPr>
            </w:pPr>
            <w:r w:rsidRPr="009D0E64">
              <w:rPr>
                <w:rFonts w:ascii="Arial Nova" w:hAnsi="Arial Nova"/>
                <w:b/>
                <w:bCs/>
                <w:sz w:val="20"/>
                <w:szCs w:val="20"/>
              </w:rPr>
              <w:t>Principle</w:t>
            </w:r>
          </w:p>
        </w:tc>
        <w:tc>
          <w:tcPr>
            <w:tcW w:w="6746"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50643667" w14:textId="77777777" w:rsidR="00191EAE" w:rsidRPr="009D0E64" w:rsidRDefault="00800451" w:rsidP="00BF4F73">
            <w:pPr>
              <w:spacing w:before="120" w:line="276" w:lineRule="auto"/>
              <w:rPr>
                <w:rFonts w:ascii="Arial Nova" w:hAnsi="Arial Nova"/>
              </w:rPr>
            </w:pPr>
            <w:r w:rsidRPr="009D0E64">
              <w:rPr>
                <w:rFonts w:ascii="Arial Nova" w:hAnsi="Arial Nova"/>
                <w:b/>
                <w:bCs/>
                <w:sz w:val="20"/>
                <w:szCs w:val="20"/>
              </w:rPr>
              <w:t>Explanation</w:t>
            </w:r>
          </w:p>
        </w:tc>
      </w:tr>
      <w:tr w:rsidR="00191EAE" w:rsidRPr="00BF4F73" w14:paraId="779A94C5" w14:textId="77777777">
        <w:tc>
          <w:tcPr>
            <w:tcW w:w="30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0CE7B355" w14:textId="77777777" w:rsidR="00191EAE" w:rsidRPr="00BF4F73" w:rsidRDefault="00800451" w:rsidP="00BF4F73">
            <w:pPr>
              <w:spacing w:before="120" w:line="276" w:lineRule="auto"/>
              <w:rPr>
                <w:rFonts w:ascii="Arial Nova" w:hAnsi="Arial Nova"/>
              </w:rPr>
            </w:pPr>
            <w:r w:rsidRPr="00CB41A8">
              <w:rPr>
                <w:rFonts w:ascii="Arial Nova" w:hAnsi="Arial Nova"/>
                <w:sz w:val="20"/>
                <w:szCs w:val="20"/>
                <w:u w:val="single"/>
              </w:rPr>
              <w:t>T</w:t>
            </w:r>
            <w:r w:rsidRPr="00BF4F73">
              <w:rPr>
                <w:rFonts w:ascii="Arial Nova" w:hAnsi="Arial Nova"/>
                <w:sz w:val="20"/>
                <w:szCs w:val="20"/>
              </w:rPr>
              <w:t>ransformation</w:t>
            </w:r>
          </w:p>
        </w:tc>
        <w:tc>
          <w:tcPr>
            <w:tcW w:w="6746"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2FD7746F"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Explicit action on change with whānau in the lead</w:t>
            </w:r>
          </w:p>
        </w:tc>
      </w:tr>
      <w:tr w:rsidR="00191EAE" w:rsidRPr="00BF4F73" w14:paraId="7EA74D57"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4A5097" w14:textId="77777777" w:rsidR="00191EAE" w:rsidRPr="00BF4F73" w:rsidRDefault="00800451" w:rsidP="00BF4F73">
            <w:pPr>
              <w:spacing w:before="120" w:line="276" w:lineRule="auto"/>
              <w:rPr>
                <w:rFonts w:ascii="Arial Nova" w:hAnsi="Arial Nova"/>
              </w:rPr>
            </w:pPr>
            <w:r w:rsidRPr="00CB41A8">
              <w:rPr>
                <w:rFonts w:ascii="Arial Nova" w:hAnsi="Arial Nova"/>
                <w:sz w:val="20"/>
                <w:szCs w:val="20"/>
                <w:u w:val="single"/>
              </w:rPr>
              <w:t>A</w:t>
            </w:r>
            <w:r w:rsidRPr="00BF4F73">
              <w:rPr>
                <w:rFonts w:ascii="Arial Nova" w:hAnsi="Arial Nova"/>
                <w:sz w:val="20"/>
                <w:szCs w:val="20"/>
              </w:rPr>
              <w:t>ccess</w:t>
            </w:r>
          </w:p>
        </w:tc>
        <w:tc>
          <w:tcPr>
            <w:tcW w:w="674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02709F"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Increasing access and reach for Pacific communities</w:t>
            </w:r>
          </w:p>
        </w:tc>
      </w:tr>
      <w:tr w:rsidR="00191EAE" w:rsidRPr="00BF4F73" w14:paraId="57A2AE8F" w14:textId="77777777">
        <w:tc>
          <w:tcPr>
            <w:tcW w:w="30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734EF910" w14:textId="77777777" w:rsidR="00191EAE" w:rsidRPr="00BF4F73" w:rsidRDefault="00800451" w:rsidP="00BF4F73">
            <w:pPr>
              <w:spacing w:before="120" w:line="276" w:lineRule="auto"/>
              <w:rPr>
                <w:rFonts w:ascii="Arial Nova" w:hAnsi="Arial Nova"/>
              </w:rPr>
            </w:pPr>
            <w:r w:rsidRPr="00CB41A8">
              <w:rPr>
                <w:rFonts w:ascii="Arial Nova" w:hAnsi="Arial Nova"/>
                <w:sz w:val="20"/>
                <w:szCs w:val="20"/>
                <w:u w:val="single"/>
              </w:rPr>
              <w:t>T</w:t>
            </w:r>
            <w:r w:rsidRPr="00BF4F73">
              <w:rPr>
                <w:rFonts w:ascii="Arial Nova" w:hAnsi="Arial Nova"/>
                <w:sz w:val="20"/>
                <w:szCs w:val="20"/>
              </w:rPr>
              <w:t>rust</w:t>
            </w:r>
          </w:p>
        </w:tc>
        <w:tc>
          <w:tcPr>
            <w:tcW w:w="6746"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37B5E1C2"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Building high-trust relationships with communities and partners</w:t>
            </w:r>
          </w:p>
        </w:tc>
      </w:tr>
      <w:tr w:rsidR="00191EAE" w:rsidRPr="00BF4F73" w14:paraId="6142C06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0F910C" w14:textId="77777777" w:rsidR="00191EAE" w:rsidRPr="00BF4F73" w:rsidRDefault="00800451" w:rsidP="00BF4F73">
            <w:pPr>
              <w:spacing w:before="120" w:line="276" w:lineRule="auto"/>
              <w:rPr>
                <w:rFonts w:ascii="Arial Nova" w:hAnsi="Arial Nova"/>
              </w:rPr>
            </w:pPr>
            <w:r w:rsidRPr="00CB41A8">
              <w:rPr>
                <w:rFonts w:ascii="Arial Nova" w:hAnsi="Arial Nova"/>
                <w:sz w:val="20"/>
                <w:szCs w:val="20"/>
                <w:u w:val="single"/>
              </w:rPr>
              <w:t>O</w:t>
            </w:r>
            <w:r w:rsidRPr="00BF4F73">
              <w:rPr>
                <w:rFonts w:ascii="Arial Nova" w:hAnsi="Arial Nova"/>
                <w:sz w:val="20"/>
                <w:szCs w:val="20"/>
              </w:rPr>
              <w:t>utcomes focused</w:t>
            </w:r>
          </w:p>
        </w:tc>
        <w:tc>
          <w:tcPr>
            <w:tcW w:w="674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3C3ED1"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Intergenerational and progressive wellbeing outcomes</w:t>
            </w:r>
          </w:p>
        </w:tc>
      </w:tr>
      <w:tr w:rsidR="00191EAE" w:rsidRPr="00BF4F73" w14:paraId="0F08EBF9" w14:textId="77777777">
        <w:tc>
          <w:tcPr>
            <w:tcW w:w="3000"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58DB04A8" w14:textId="77777777" w:rsidR="00191EAE" w:rsidRPr="00BF4F73" w:rsidRDefault="00800451" w:rsidP="00BF4F73">
            <w:pPr>
              <w:spacing w:before="120" w:line="276" w:lineRule="auto"/>
              <w:rPr>
                <w:rFonts w:ascii="Arial Nova" w:hAnsi="Arial Nova"/>
              </w:rPr>
            </w:pPr>
            <w:r w:rsidRPr="00CB41A8">
              <w:rPr>
                <w:rFonts w:ascii="Arial Nova" w:hAnsi="Arial Nova"/>
                <w:sz w:val="20"/>
                <w:szCs w:val="20"/>
                <w:u w:val="single"/>
              </w:rPr>
              <w:t>U</w:t>
            </w:r>
            <w:r w:rsidRPr="00BF4F73">
              <w:rPr>
                <w:rFonts w:ascii="Arial Nova" w:hAnsi="Arial Nova"/>
                <w:sz w:val="20"/>
                <w:szCs w:val="20"/>
              </w:rPr>
              <w:t>nified approach</w:t>
            </w:r>
          </w:p>
        </w:tc>
        <w:tc>
          <w:tcPr>
            <w:tcW w:w="6746" w:type="dxa"/>
            <w:tcBorders>
              <w:top w:val="single" w:sz="1" w:space="0" w:color="CCCCCC"/>
              <w:left w:val="single" w:sz="1" w:space="0" w:color="CCCCCC"/>
              <w:bottom w:val="single" w:sz="1" w:space="0" w:color="CCCCCC"/>
              <w:right w:val="single" w:sz="1" w:space="0" w:color="CCCCCC"/>
            </w:tcBorders>
            <w:shd w:val="clear" w:color="auto" w:fill="E4E5E6"/>
            <w:tcMar>
              <w:top w:w="80" w:type="dxa"/>
              <w:left w:w="120" w:type="dxa"/>
              <w:bottom w:w="80" w:type="dxa"/>
              <w:right w:w="120" w:type="dxa"/>
            </w:tcMar>
          </w:tcPr>
          <w:p w14:paraId="654E7C71"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Collaborative and shared commissioning approach</w:t>
            </w:r>
          </w:p>
        </w:tc>
      </w:tr>
    </w:tbl>
    <w:p w14:paraId="0DB3D256" w14:textId="77777777" w:rsidR="00FE7EBE" w:rsidRPr="00BF4F73" w:rsidRDefault="00FE7EB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7E27E1" w14:paraId="27680282" w14:textId="77777777" w:rsidTr="007E27E1">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1FC36E37" w14:textId="045F9FA5" w:rsidR="00191EAE" w:rsidRPr="007E27E1" w:rsidRDefault="00800451" w:rsidP="00BF4F73">
            <w:pPr>
              <w:spacing w:before="120" w:line="276" w:lineRule="auto"/>
              <w:rPr>
                <w:rFonts w:ascii="Arial Nova" w:hAnsi="Arial Nova"/>
              </w:rPr>
            </w:pPr>
            <w:r w:rsidRPr="007E27E1">
              <w:rPr>
                <w:rFonts w:ascii="Arial Nova" w:hAnsi="Arial Nova"/>
                <w:b/>
                <w:bCs/>
                <w:sz w:val="26"/>
                <w:szCs w:val="26"/>
              </w:rPr>
              <w:t xml:space="preserve">4.  </w:t>
            </w:r>
            <w:r w:rsidR="008D5D94">
              <w:rPr>
                <w:rFonts w:ascii="Arial Nova" w:hAnsi="Arial Nova"/>
                <w:b/>
                <w:bCs/>
                <w:sz w:val="26"/>
                <w:szCs w:val="26"/>
              </w:rPr>
              <w:t>ROLE AND RESPONSIBILITIES</w:t>
            </w:r>
          </w:p>
        </w:tc>
      </w:tr>
    </w:tbl>
    <w:p w14:paraId="6842EEE1" w14:textId="7870AD69" w:rsidR="00AC59D6" w:rsidRPr="00AC59D6" w:rsidRDefault="00AC59D6" w:rsidP="00AC59D6">
      <w:pPr>
        <w:spacing w:before="120" w:line="276" w:lineRule="auto"/>
        <w:rPr>
          <w:rFonts w:ascii="Arial Nova" w:hAnsi="Arial Nova"/>
          <w:b/>
          <w:bCs/>
        </w:rPr>
      </w:pPr>
      <w:r w:rsidRPr="00AC59D6">
        <w:rPr>
          <w:rFonts w:ascii="Arial Nova" w:hAnsi="Arial Nova"/>
          <w:b/>
          <w:bCs/>
        </w:rPr>
        <w:t>Purpose</w:t>
      </w:r>
    </w:p>
    <w:p w14:paraId="6070D97F" w14:textId="77777777" w:rsidR="008E53DB" w:rsidRDefault="00AC59D6" w:rsidP="00AC59D6">
      <w:pPr>
        <w:spacing w:before="120" w:line="276" w:lineRule="auto"/>
        <w:rPr>
          <w:rFonts w:ascii="Arial Nova" w:hAnsi="Arial Nova"/>
        </w:rPr>
      </w:pPr>
      <w:r w:rsidRPr="00AC59D6">
        <w:rPr>
          <w:rFonts w:ascii="Arial Nova" w:hAnsi="Arial Nova"/>
        </w:rPr>
        <w:t xml:space="preserve">The Cultural Advisory Board has been established to strengthen Tātou's commissioning capability by providing independent cultural advice and community intelligence that informs commissioning decisions for Pacific </w:t>
      </w:r>
      <w:r w:rsidR="008E53DB">
        <w:rPr>
          <w:rFonts w:ascii="Arial Nova" w:hAnsi="Arial Nova"/>
        </w:rPr>
        <w:t>families</w:t>
      </w:r>
      <w:r w:rsidRPr="00AC59D6">
        <w:rPr>
          <w:rFonts w:ascii="Arial Nova" w:hAnsi="Arial Nova"/>
        </w:rPr>
        <w:t>.</w:t>
      </w:r>
      <w:r w:rsidR="008E53DB">
        <w:rPr>
          <w:rFonts w:ascii="Arial Nova" w:hAnsi="Arial Nova"/>
        </w:rPr>
        <w:t xml:space="preserve">  </w:t>
      </w:r>
    </w:p>
    <w:p w14:paraId="3D8E8229" w14:textId="43A401B9" w:rsidR="00AC59D6" w:rsidRPr="00AC59D6" w:rsidRDefault="00AC59D6" w:rsidP="00AC59D6">
      <w:pPr>
        <w:spacing w:before="120" w:line="276" w:lineRule="auto"/>
        <w:rPr>
          <w:rFonts w:ascii="Arial Nova" w:hAnsi="Arial Nova"/>
        </w:rPr>
      </w:pPr>
      <w:r w:rsidRPr="00AC59D6">
        <w:rPr>
          <w:rFonts w:ascii="Arial Nova" w:hAnsi="Arial Nova"/>
        </w:rPr>
        <w:t xml:space="preserve">As a national Whānau Ora Commissioning Agency, Tātou is responsible for commissioning services that respond to the diverse needs, strengths and aspirations of Pacific peoples across Aotearoa. Delivering this responsibility requires more than service performance data and population insights. </w:t>
      </w:r>
      <w:r w:rsidR="008E53DB">
        <w:rPr>
          <w:rFonts w:ascii="Arial Nova" w:hAnsi="Arial Nova"/>
        </w:rPr>
        <w:t xml:space="preserve"> </w:t>
      </w:r>
      <w:r w:rsidRPr="00AC59D6">
        <w:rPr>
          <w:rFonts w:ascii="Arial Nova" w:hAnsi="Arial Nova"/>
        </w:rPr>
        <w:t>It also requires an understanding of the cultural, relational and community factors that influence how need is experienced, how support is accessed and what enables whānau to thrive</w:t>
      </w:r>
      <w:r w:rsidR="00D860E1">
        <w:rPr>
          <w:rFonts w:ascii="Arial Nova" w:hAnsi="Arial Nova"/>
        </w:rPr>
        <w:t xml:space="preserve"> – including in community settings</w:t>
      </w:r>
      <w:r w:rsidRPr="00AC59D6">
        <w:rPr>
          <w:rFonts w:ascii="Arial Nova" w:hAnsi="Arial Nova"/>
        </w:rPr>
        <w:t>.</w:t>
      </w:r>
    </w:p>
    <w:p w14:paraId="1F243D3B" w14:textId="015ECCD9" w:rsidR="00AC59D6" w:rsidRPr="00AC59D6" w:rsidRDefault="00AC59D6" w:rsidP="00AC59D6">
      <w:pPr>
        <w:spacing w:before="120" w:line="276" w:lineRule="auto"/>
        <w:rPr>
          <w:rFonts w:ascii="Arial Nova" w:hAnsi="Arial Nova"/>
        </w:rPr>
      </w:pPr>
      <w:r w:rsidRPr="00AC59D6">
        <w:rPr>
          <w:rFonts w:ascii="Arial Nova" w:hAnsi="Arial Nova"/>
        </w:rPr>
        <w:t xml:space="preserve">The Cultural Advisory Board provides this perspective. </w:t>
      </w:r>
      <w:r w:rsidR="00D860E1">
        <w:rPr>
          <w:rFonts w:ascii="Arial Nova" w:hAnsi="Arial Nova"/>
        </w:rPr>
        <w:t xml:space="preserve"> </w:t>
      </w:r>
      <w:r w:rsidRPr="00AC59D6">
        <w:rPr>
          <w:rFonts w:ascii="Arial Nova" w:hAnsi="Arial Nova"/>
        </w:rPr>
        <w:t xml:space="preserve">It brings together cultural knowledge, lived experience and community insight from across </w:t>
      </w:r>
      <w:r w:rsidR="00D860E1">
        <w:rPr>
          <w:rFonts w:ascii="Arial Nova" w:hAnsi="Arial Nova"/>
        </w:rPr>
        <w:t xml:space="preserve">diverse </w:t>
      </w:r>
      <w:r w:rsidRPr="00AC59D6">
        <w:rPr>
          <w:rFonts w:ascii="Arial Nova" w:hAnsi="Arial Nova"/>
        </w:rPr>
        <w:t>Pacific communities to strengthen the evidence available to Tātou when making commissioning decisions.</w:t>
      </w:r>
    </w:p>
    <w:p w14:paraId="4C4DCE35" w14:textId="61A9E711" w:rsidR="00AC59D6" w:rsidRDefault="00AC59D6" w:rsidP="00AC59D6">
      <w:pPr>
        <w:spacing w:before="120" w:line="276" w:lineRule="auto"/>
        <w:rPr>
          <w:rFonts w:ascii="Arial Nova" w:hAnsi="Arial Nova"/>
        </w:rPr>
      </w:pPr>
      <w:r w:rsidRPr="00AC59D6">
        <w:rPr>
          <w:rFonts w:ascii="Arial Nova" w:hAnsi="Arial Nova"/>
        </w:rPr>
        <w:t xml:space="preserve">The Board </w:t>
      </w:r>
      <w:r w:rsidR="00D860E1">
        <w:rPr>
          <w:rFonts w:ascii="Arial Nova" w:hAnsi="Arial Nova"/>
        </w:rPr>
        <w:t xml:space="preserve">is complementary to </w:t>
      </w:r>
      <w:r w:rsidRPr="00AC59D6">
        <w:rPr>
          <w:rFonts w:ascii="Arial Nova" w:hAnsi="Arial Nova"/>
        </w:rPr>
        <w:t>the role</w:t>
      </w:r>
      <w:r w:rsidR="00D860E1">
        <w:rPr>
          <w:rFonts w:ascii="Arial Nova" w:hAnsi="Arial Nova"/>
        </w:rPr>
        <w:t>s</w:t>
      </w:r>
      <w:r w:rsidRPr="00AC59D6">
        <w:rPr>
          <w:rFonts w:ascii="Arial Nova" w:hAnsi="Arial Nova"/>
        </w:rPr>
        <w:t xml:space="preserve"> of the Tātou </w:t>
      </w:r>
      <w:r w:rsidR="00D860E1">
        <w:rPr>
          <w:rFonts w:ascii="Arial Nova" w:hAnsi="Arial Nova"/>
        </w:rPr>
        <w:t xml:space="preserve">Governance </w:t>
      </w:r>
      <w:r w:rsidRPr="00AC59D6">
        <w:rPr>
          <w:rFonts w:ascii="Arial Nova" w:hAnsi="Arial Nova"/>
        </w:rPr>
        <w:t xml:space="preserve">Board or the Investment Board. </w:t>
      </w:r>
      <w:r w:rsidR="00D860E1">
        <w:rPr>
          <w:rFonts w:ascii="Arial Nova" w:hAnsi="Arial Nova"/>
        </w:rPr>
        <w:t xml:space="preserve"> </w:t>
      </w:r>
      <w:r w:rsidRPr="00AC59D6">
        <w:rPr>
          <w:rFonts w:ascii="Arial Nova" w:hAnsi="Arial Nova"/>
        </w:rPr>
        <w:t xml:space="preserve">Governance remains responsible for strategy, oversight, organisational performance and investment decisions. </w:t>
      </w:r>
      <w:r w:rsidR="00D860E1">
        <w:rPr>
          <w:rFonts w:ascii="Arial Nova" w:hAnsi="Arial Nova"/>
        </w:rPr>
        <w:t xml:space="preserve"> </w:t>
      </w:r>
      <w:r w:rsidRPr="00AC59D6">
        <w:rPr>
          <w:rFonts w:ascii="Arial Nova" w:hAnsi="Arial Nova"/>
        </w:rPr>
        <w:t>The Cultural Advisory Board complements these functions by providing cultural intelligence that is not ordinarily available through governance reporting, service performance information or commissioning data alone.</w:t>
      </w:r>
    </w:p>
    <w:p w14:paraId="707CB58D" w14:textId="009026C2" w:rsidR="00A27199" w:rsidRDefault="00A27199">
      <w:pPr>
        <w:rPr>
          <w:rFonts w:ascii="Arial Nova" w:hAnsi="Arial Nova"/>
          <w:b/>
          <w:bCs/>
        </w:rPr>
      </w:pPr>
    </w:p>
    <w:p w14:paraId="5FECB5EC" w14:textId="4D50B4D7" w:rsidR="00AC59D6" w:rsidRPr="00AC59D6" w:rsidRDefault="007020B7" w:rsidP="00AC59D6">
      <w:pPr>
        <w:spacing w:before="120" w:line="276" w:lineRule="auto"/>
        <w:rPr>
          <w:rFonts w:ascii="Arial Nova" w:hAnsi="Arial Nova"/>
          <w:b/>
          <w:bCs/>
        </w:rPr>
      </w:pPr>
      <w:r>
        <w:rPr>
          <w:rFonts w:ascii="Arial Nova" w:hAnsi="Arial Nova"/>
          <w:b/>
          <w:bCs/>
        </w:rPr>
        <w:t>R</w:t>
      </w:r>
      <w:r w:rsidR="00AC59D6" w:rsidRPr="00AC59D6">
        <w:rPr>
          <w:rFonts w:ascii="Arial Nova" w:hAnsi="Arial Nova"/>
          <w:b/>
          <w:bCs/>
        </w:rPr>
        <w:t>esponsibilities</w:t>
      </w:r>
    </w:p>
    <w:p w14:paraId="170C0371" w14:textId="77777777" w:rsidR="00AC59D6" w:rsidRPr="00AC59D6" w:rsidRDefault="00AC59D6" w:rsidP="00AC59D6">
      <w:pPr>
        <w:spacing w:before="120" w:line="276" w:lineRule="auto"/>
        <w:rPr>
          <w:rFonts w:ascii="Arial Nova" w:hAnsi="Arial Nova"/>
        </w:rPr>
      </w:pPr>
      <w:r w:rsidRPr="00AC59D6">
        <w:rPr>
          <w:rFonts w:ascii="Arial Nova" w:hAnsi="Arial Nova"/>
        </w:rPr>
        <w:t>The Cultural Advisory Board will:</w:t>
      </w:r>
    </w:p>
    <w:p w14:paraId="42ECBE52" w14:textId="77777777" w:rsidR="00AC59D6" w:rsidRPr="00AC59D6" w:rsidRDefault="00AC59D6" w:rsidP="00AC59D6">
      <w:pPr>
        <w:numPr>
          <w:ilvl w:val="0"/>
          <w:numId w:val="5"/>
        </w:numPr>
        <w:spacing w:before="120" w:line="276" w:lineRule="auto"/>
        <w:rPr>
          <w:rFonts w:ascii="Arial Nova" w:hAnsi="Arial Nova"/>
        </w:rPr>
      </w:pPr>
      <w:r w:rsidRPr="00AC59D6">
        <w:rPr>
          <w:rFonts w:ascii="Arial Nova" w:hAnsi="Arial Nova"/>
        </w:rPr>
        <w:t xml:space="preserve">provide independent cultural advice to support Tātou's commissioning activities and delivery of its Outcome Agreement </w:t>
      </w:r>
    </w:p>
    <w:p w14:paraId="0F4E3971" w14:textId="7C222141" w:rsidR="00AC59D6" w:rsidRPr="00AC59D6" w:rsidRDefault="00AC59D6" w:rsidP="00AC59D6">
      <w:pPr>
        <w:numPr>
          <w:ilvl w:val="0"/>
          <w:numId w:val="5"/>
        </w:numPr>
        <w:spacing w:before="120" w:line="276" w:lineRule="auto"/>
        <w:rPr>
          <w:rFonts w:ascii="Arial Nova" w:hAnsi="Arial Nova"/>
        </w:rPr>
      </w:pPr>
      <w:r w:rsidRPr="00AC59D6">
        <w:rPr>
          <w:rFonts w:ascii="Arial Nova" w:hAnsi="Arial Nova"/>
        </w:rPr>
        <w:t>identify cultural</w:t>
      </w:r>
      <w:r w:rsidR="001C7858">
        <w:rPr>
          <w:rFonts w:ascii="Arial Nova" w:hAnsi="Arial Nova"/>
        </w:rPr>
        <w:t xml:space="preserve"> and </w:t>
      </w:r>
      <w:r w:rsidRPr="00AC59D6">
        <w:rPr>
          <w:rFonts w:ascii="Arial Nova" w:hAnsi="Arial Nova"/>
        </w:rPr>
        <w:t xml:space="preserve">community factors that influence wellbeing and the needs of Pacific </w:t>
      </w:r>
      <w:r w:rsidR="001C7858">
        <w:rPr>
          <w:rFonts w:ascii="Arial Nova" w:hAnsi="Arial Nova"/>
        </w:rPr>
        <w:t xml:space="preserve">families </w:t>
      </w:r>
      <w:r w:rsidRPr="00AC59D6">
        <w:rPr>
          <w:rFonts w:ascii="Arial Nova" w:hAnsi="Arial Nova"/>
        </w:rPr>
        <w:t>across different ethnic communities, generations and places</w:t>
      </w:r>
    </w:p>
    <w:p w14:paraId="46FE5BDF" w14:textId="45A81EC3" w:rsidR="00AC59D6" w:rsidRPr="00AC59D6" w:rsidRDefault="00AC59D6" w:rsidP="00AC59D6">
      <w:pPr>
        <w:numPr>
          <w:ilvl w:val="0"/>
          <w:numId w:val="5"/>
        </w:numPr>
        <w:spacing w:before="120" w:line="276" w:lineRule="auto"/>
        <w:rPr>
          <w:rFonts w:ascii="Arial Nova" w:hAnsi="Arial Nova"/>
        </w:rPr>
      </w:pPr>
      <w:r w:rsidRPr="00AC59D6">
        <w:rPr>
          <w:rFonts w:ascii="Arial Nova" w:hAnsi="Arial Nova"/>
        </w:rPr>
        <w:t xml:space="preserve">advise on how </w:t>
      </w:r>
      <w:r w:rsidR="007020B7">
        <w:rPr>
          <w:rFonts w:ascii="Arial Nova" w:hAnsi="Arial Nova"/>
        </w:rPr>
        <w:t>ethnic-specific</w:t>
      </w:r>
      <w:r w:rsidRPr="00AC59D6">
        <w:rPr>
          <w:rFonts w:ascii="Arial Nova" w:hAnsi="Arial Nova"/>
        </w:rPr>
        <w:t xml:space="preserve"> values, languages, identities</w:t>
      </w:r>
      <w:r w:rsidR="007020B7">
        <w:rPr>
          <w:rFonts w:ascii="Arial Nova" w:hAnsi="Arial Nova"/>
        </w:rPr>
        <w:t xml:space="preserve"> and </w:t>
      </w:r>
      <w:r w:rsidRPr="00AC59D6">
        <w:rPr>
          <w:rFonts w:ascii="Arial Nova" w:hAnsi="Arial Nova"/>
        </w:rPr>
        <w:t xml:space="preserve">faith, family structures and community relationships should be reflected in commissioning approaches </w:t>
      </w:r>
    </w:p>
    <w:p w14:paraId="27176037" w14:textId="77777777" w:rsidR="00AC59D6" w:rsidRPr="00AC59D6" w:rsidRDefault="00AC59D6" w:rsidP="00AC59D6">
      <w:pPr>
        <w:numPr>
          <w:ilvl w:val="0"/>
          <w:numId w:val="5"/>
        </w:numPr>
        <w:spacing w:before="120" w:line="276" w:lineRule="auto"/>
        <w:rPr>
          <w:rFonts w:ascii="Arial Nova" w:hAnsi="Arial Nova"/>
        </w:rPr>
      </w:pPr>
      <w:r w:rsidRPr="00AC59D6">
        <w:rPr>
          <w:rFonts w:ascii="Arial Nova" w:hAnsi="Arial Nova"/>
        </w:rPr>
        <w:lastRenderedPageBreak/>
        <w:t xml:space="preserve">identify emerging needs, opportunities, risks and protective factors that may influence future commissioning priorities </w:t>
      </w:r>
    </w:p>
    <w:p w14:paraId="46D2EE87" w14:textId="77777777" w:rsidR="00AC59D6" w:rsidRPr="00AC59D6" w:rsidRDefault="00AC59D6" w:rsidP="00AC59D6">
      <w:pPr>
        <w:numPr>
          <w:ilvl w:val="0"/>
          <w:numId w:val="5"/>
        </w:numPr>
        <w:spacing w:before="120" w:line="276" w:lineRule="auto"/>
        <w:rPr>
          <w:rFonts w:ascii="Arial Nova" w:hAnsi="Arial Nova"/>
        </w:rPr>
      </w:pPr>
      <w:r w:rsidRPr="00AC59D6">
        <w:rPr>
          <w:rFonts w:ascii="Arial Nova" w:hAnsi="Arial Nova"/>
        </w:rPr>
        <w:t xml:space="preserve">provide advice on culturally grounded frameworks, models of practice and workforce development that strengthen Whānau Ora delivery </w:t>
      </w:r>
    </w:p>
    <w:p w14:paraId="25159500" w14:textId="08DF244B" w:rsidR="00AC59D6" w:rsidRPr="00AC59D6" w:rsidRDefault="00AC59D6" w:rsidP="00AC59D6">
      <w:pPr>
        <w:numPr>
          <w:ilvl w:val="0"/>
          <w:numId w:val="5"/>
        </w:numPr>
        <w:spacing w:before="120" w:line="276" w:lineRule="auto"/>
        <w:rPr>
          <w:rFonts w:ascii="Arial Nova" w:hAnsi="Arial Nova"/>
        </w:rPr>
      </w:pPr>
      <w:r w:rsidRPr="00AC59D6">
        <w:rPr>
          <w:rFonts w:ascii="Arial Nova" w:hAnsi="Arial Nova"/>
        </w:rPr>
        <w:t xml:space="preserve">bring forward insights gathered through ongoing engagement with Pacific </w:t>
      </w:r>
      <w:r w:rsidR="00911630">
        <w:rPr>
          <w:rFonts w:ascii="Arial Nova" w:hAnsi="Arial Nova"/>
        </w:rPr>
        <w:t xml:space="preserve">ethnic </w:t>
      </w:r>
      <w:r w:rsidRPr="00AC59D6">
        <w:rPr>
          <w:rFonts w:ascii="Arial Nova" w:hAnsi="Arial Nova"/>
        </w:rPr>
        <w:t xml:space="preserve">communities, ensuring advice reflects diverse perspectives, including those of young people, elders, New Zealand-born Pacific peoples, dual-ethnicity whānau, rural and urban communities and emerging leaders </w:t>
      </w:r>
    </w:p>
    <w:p w14:paraId="4801E050" w14:textId="77777777" w:rsidR="00AC59D6" w:rsidRDefault="00AC59D6" w:rsidP="00AC59D6">
      <w:pPr>
        <w:numPr>
          <w:ilvl w:val="0"/>
          <w:numId w:val="5"/>
        </w:numPr>
        <w:spacing w:before="120" w:line="276" w:lineRule="auto"/>
        <w:rPr>
          <w:rFonts w:ascii="Arial Nova" w:hAnsi="Arial Nova"/>
        </w:rPr>
      </w:pPr>
      <w:r w:rsidRPr="00AC59D6">
        <w:rPr>
          <w:rFonts w:ascii="Arial Nova" w:hAnsi="Arial Nova"/>
        </w:rPr>
        <w:t xml:space="preserve">provide cultural advice on strategic initiatives, policies and other matters referred to it by Tātou. </w:t>
      </w:r>
    </w:p>
    <w:p w14:paraId="13FF5F54" w14:textId="77777777" w:rsidR="00911630" w:rsidRPr="00AC59D6" w:rsidRDefault="00911630" w:rsidP="00911630">
      <w:pPr>
        <w:spacing w:before="120" w:line="276" w:lineRule="auto"/>
        <w:ind w:left="720"/>
        <w:rPr>
          <w:rFonts w:ascii="Arial Nova" w:hAnsi="Arial Nova"/>
        </w:rPr>
      </w:pPr>
    </w:p>
    <w:p w14:paraId="0B074990" w14:textId="7F5EFB6F" w:rsidR="00AC59D6" w:rsidRPr="00AC59D6" w:rsidRDefault="00AC59D6" w:rsidP="00AC59D6">
      <w:pPr>
        <w:spacing w:before="120" w:line="276" w:lineRule="auto"/>
        <w:rPr>
          <w:rFonts w:ascii="Arial Nova" w:hAnsi="Arial Nova"/>
          <w:b/>
          <w:bCs/>
        </w:rPr>
      </w:pPr>
      <w:r w:rsidRPr="00AC59D6">
        <w:rPr>
          <w:rFonts w:ascii="Arial Nova" w:hAnsi="Arial Nova"/>
          <w:b/>
          <w:bCs/>
        </w:rPr>
        <w:t>Authority</w:t>
      </w:r>
      <w:r w:rsidR="007C2218">
        <w:rPr>
          <w:rFonts w:ascii="Arial Nova" w:hAnsi="Arial Nova"/>
          <w:b/>
          <w:bCs/>
        </w:rPr>
        <w:t xml:space="preserve"> </w:t>
      </w:r>
    </w:p>
    <w:p w14:paraId="319DCD64" w14:textId="77777777" w:rsidR="00AC59D6" w:rsidRPr="00AC59D6" w:rsidRDefault="00AC59D6" w:rsidP="00AC59D6">
      <w:pPr>
        <w:spacing w:before="120" w:line="276" w:lineRule="auto"/>
        <w:rPr>
          <w:rFonts w:ascii="Arial Nova" w:hAnsi="Arial Nova"/>
        </w:rPr>
      </w:pPr>
      <w:r w:rsidRPr="00AC59D6">
        <w:rPr>
          <w:rFonts w:ascii="Arial Nova" w:hAnsi="Arial Nova"/>
        </w:rPr>
        <w:t>The Cultural Advisory Board is an advisory body. It does not:</w:t>
      </w:r>
    </w:p>
    <w:p w14:paraId="0DDD3206" w14:textId="77777777" w:rsidR="00AC59D6" w:rsidRPr="00AC59D6" w:rsidRDefault="00AC59D6" w:rsidP="00AC59D6">
      <w:pPr>
        <w:numPr>
          <w:ilvl w:val="0"/>
          <w:numId w:val="6"/>
        </w:numPr>
        <w:spacing w:before="120" w:line="276" w:lineRule="auto"/>
        <w:rPr>
          <w:rFonts w:ascii="Arial Nova" w:hAnsi="Arial Nova"/>
        </w:rPr>
      </w:pPr>
      <w:r w:rsidRPr="00AC59D6">
        <w:rPr>
          <w:rFonts w:ascii="Arial Nova" w:hAnsi="Arial Nova"/>
        </w:rPr>
        <w:t xml:space="preserve">make or approve funding decisions </w:t>
      </w:r>
    </w:p>
    <w:p w14:paraId="79D4C899" w14:textId="77777777" w:rsidR="00AC59D6" w:rsidRPr="00AC59D6" w:rsidRDefault="00AC59D6" w:rsidP="00AC59D6">
      <w:pPr>
        <w:numPr>
          <w:ilvl w:val="0"/>
          <w:numId w:val="6"/>
        </w:numPr>
        <w:spacing w:before="120" w:line="276" w:lineRule="auto"/>
        <w:rPr>
          <w:rFonts w:ascii="Arial Nova" w:hAnsi="Arial Nova"/>
        </w:rPr>
      </w:pPr>
      <w:r w:rsidRPr="00AC59D6">
        <w:rPr>
          <w:rFonts w:ascii="Arial Nova" w:hAnsi="Arial Nova"/>
        </w:rPr>
        <w:t xml:space="preserve">participate in procurement or contract management processes </w:t>
      </w:r>
    </w:p>
    <w:p w14:paraId="73208D2A" w14:textId="77777777" w:rsidR="00AC59D6" w:rsidRPr="00AC59D6" w:rsidRDefault="00AC59D6" w:rsidP="00AC59D6">
      <w:pPr>
        <w:numPr>
          <w:ilvl w:val="0"/>
          <w:numId w:val="6"/>
        </w:numPr>
        <w:spacing w:before="120" w:line="276" w:lineRule="auto"/>
        <w:rPr>
          <w:rFonts w:ascii="Arial Nova" w:hAnsi="Arial Nova"/>
        </w:rPr>
      </w:pPr>
      <w:r w:rsidRPr="00AC59D6">
        <w:rPr>
          <w:rFonts w:ascii="Arial Nova" w:hAnsi="Arial Nova"/>
        </w:rPr>
        <w:t xml:space="preserve">exercise governance or fiduciary responsibilities </w:t>
      </w:r>
    </w:p>
    <w:p w14:paraId="42D48090" w14:textId="77777777" w:rsidR="00AC59D6" w:rsidRPr="00AC59D6" w:rsidRDefault="00AC59D6" w:rsidP="00AC59D6">
      <w:pPr>
        <w:numPr>
          <w:ilvl w:val="0"/>
          <w:numId w:val="6"/>
        </w:numPr>
        <w:spacing w:before="120" w:line="276" w:lineRule="auto"/>
        <w:rPr>
          <w:rFonts w:ascii="Arial Nova" w:hAnsi="Arial Nova"/>
        </w:rPr>
      </w:pPr>
      <w:r w:rsidRPr="00AC59D6">
        <w:rPr>
          <w:rFonts w:ascii="Arial Nova" w:hAnsi="Arial Nova"/>
        </w:rPr>
        <w:t xml:space="preserve">direct the operations of Tātou. </w:t>
      </w:r>
    </w:p>
    <w:p w14:paraId="1FE27525" w14:textId="77777777" w:rsidR="007C2218" w:rsidRDefault="007C2218" w:rsidP="00AC59D6">
      <w:pPr>
        <w:spacing w:before="120" w:line="276" w:lineRule="auto"/>
        <w:rPr>
          <w:rFonts w:ascii="Arial Nova" w:hAnsi="Arial Nova"/>
        </w:rPr>
      </w:pPr>
    </w:p>
    <w:p w14:paraId="6D54FB56" w14:textId="36C0DCC6" w:rsidR="00AC59D6" w:rsidRPr="00AC59D6" w:rsidRDefault="00AC59D6" w:rsidP="00AC59D6">
      <w:pPr>
        <w:spacing w:before="120" w:line="276" w:lineRule="auto"/>
        <w:rPr>
          <w:rFonts w:ascii="Arial Nova" w:hAnsi="Arial Nova"/>
        </w:rPr>
      </w:pPr>
      <w:r w:rsidRPr="00AC59D6">
        <w:rPr>
          <w:rFonts w:ascii="Arial Nova" w:hAnsi="Arial Nova"/>
        </w:rPr>
        <w:t>Its advice is intended to strengthen the quality of commissioning decisions by ensuring they are informed by both evidence and the lived realities of Pacific communities.</w:t>
      </w:r>
    </w:p>
    <w:p w14:paraId="42C570A1" w14:textId="77777777" w:rsidR="007E27E1" w:rsidRDefault="007E27E1"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4C784C" w:rsidRPr="00CE5884" w14:paraId="1271F180" w14:textId="77777777" w:rsidTr="00B316D5">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2452AADF" w14:textId="73E02E45" w:rsidR="004C784C" w:rsidRPr="00CE5884" w:rsidRDefault="00FE7EBE" w:rsidP="00B316D5">
            <w:pPr>
              <w:spacing w:before="120" w:line="276" w:lineRule="auto"/>
              <w:rPr>
                <w:rFonts w:ascii="Arial Nova" w:hAnsi="Arial Nova"/>
              </w:rPr>
            </w:pPr>
            <w:r>
              <w:rPr>
                <w:rFonts w:ascii="Arial Nova" w:hAnsi="Arial Nova"/>
                <w:b/>
                <w:bCs/>
                <w:sz w:val="26"/>
                <w:szCs w:val="26"/>
              </w:rPr>
              <w:t>5</w:t>
            </w:r>
            <w:r w:rsidR="004C784C" w:rsidRPr="00CE5884">
              <w:rPr>
                <w:rFonts w:ascii="Arial Nova" w:hAnsi="Arial Nova"/>
                <w:b/>
                <w:bCs/>
                <w:sz w:val="26"/>
                <w:szCs w:val="26"/>
              </w:rPr>
              <w:t>.  SECRETARIAT</w:t>
            </w:r>
          </w:p>
        </w:tc>
      </w:tr>
    </w:tbl>
    <w:p w14:paraId="384A6FBA" w14:textId="77777777" w:rsidR="004C784C" w:rsidRPr="00BF4F73" w:rsidRDefault="004C784C" w:rsidP="004C784C">
      <w:pPr>
        <w:spacing w:before="120" w:line="276" w:lineRule="auto"/>
        <w:rPr>
          <w:rFonts w:ascii="Arial Nova" w:hAnsi="Arial Nova"/>
        </w:rPr>
      </w:pPr>
      <w:r>
        <w:rPr>
          <w:rFonts w:ascii="Arial Nova" w:hAnsi="Arial Nova"/>
        </w:rPr>
        <w:t>Tātou</w:t>
      </w:r>
      <w:r w:rsidRPr="00BF4F73">
        <w:rPr>
          <w:rFonts w:ascii="Arial Nova" w:hAnsi="Arial Nova"/>
        </w:rPr>
        <w:t xml:space="preserve"> will provide all secretariat services required by the Board to allow it to discharge its duties, including:</w:t>
      </w:r>
    </w:p>
    <w:p w14:paraId="1AACFD34" w14:textId="77777777" w:rsidR="004C784C" w:rsidRPr="00BF4F73"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t>coordinating meeting logistics and documentation</w:t>
      </w:r>
    </w:p>
    <w:p w14:paraId="797A6411" w14:textId="77777777" w:rsidR="004C784C" w:rsidRPr="00BF4F73"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t>preparing and distributing agendas and papers in consultation with the Chair</w:t>
      </w:r>
    </w:p>
    <w:p w14:paraId="675DD882" w14:textId="77777777" w:rsidR="004C784C" w:rsidRPr="00BF4F73"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t>recording meeting minutes, resolutions, and action items</w:t>
      </w:r>
    </w:p>
    <w:p w14:paraId="1647E8A4" w14:textId="77777777" w:rsidR="004C784C" w:rsidRPr="00BF4F73"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t>maintaining the Board’s official records and document repository</w:t>
      </w:r>
    </w:p>
    <w:p w14:paraId="5FB4A741" w14:textId="77777777" w:rsidR="004C784C" w:rsidRPr="00BF4F73"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t>supporting preparation and synthesis of cultural insight papers</w:t>
      </w:r>
    </w:p>
    <w:p w14:paraId="308153FD" w14:textId="77777777" w:rsidR="004C784C" w:rsidRPr="00BF4F73" w:rsidRDefault="004C784C" w:rsidP="004C784C">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4C784C" w:rsidRPr="00CE5884" w14:paraId="7E4A285D" w14:textId="77777777" w:rsidTr="00B316D5">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6C7FCF8C" w14:textId="35A74225" w:rsidR="004C784C" w:rsidRPr="00CE5884" w:rsidRDefault="00FE7EBE" w:rsidP="00B316D5">
            <w:pPr>
              <w:spacing w:before="120" w:line="276" w:lineRule="auto"/>
              <w:rPr>
                <w:rFonts w:ascii="Arial Nova" w:hAnsi="Arial Nova"/>
              </w:rPr>
            </w:pPr>
            <w:r>
              <w:rPr>
                <w:rFonts w:ascii="Arial Nova" w:hAnsi="Arial Nova"/>
                <w:b/>
                <w:bCs/>
                <w:sz w:val="26"/>
                <w:szCs w:val="26"/>
              </w:rPr>
              <w:t>6</w:t>
            </w:r>
            <w:r w:rsidR="004C784C" w:rsidRPr="00CE5884">
              <w:rPr>
                <w:rFonts w:ascii="Arial Nova" w:hAnsi="Arial Nova"/>
                <w:b/>
                <w:bCs/>
                <w:sz w:val="26"/>
                <w:szCs w:val="26"/>
              </w:rPr>
              <w:t>.  BOARD CHAIR AND CO-CHAIR</w:t>
            </w:r>
          </w:p>
        </w:tc>
      </w:tr>
    </w:tbl>
    <w:p w14:paraId="7DFB7762" w14:textId="7EDBB153" w:rsidR="004C784C" w:rsidRPr="00BF4F73" w:rsidRDefault="004C784C" w:rsidP="004C784C">
      <w:pPr>
        <w:spacing w:before="120" w:line="276" w:lineRule="auto"/>
        <w:rPr>
          <w:rFonts w:ascii="Arial Nova" w:hAnsi="Arial Nova"/>
        </w:rPr>
      </w:pPr>
      <w:r w:rsidRPr="00BF4F73">
        <w:rPr>
          <w:rFonts w:ascii="Arial Nova" w:hAnsi="Arial Nova"/>
        </w:rPr>
        <w:t xml:space="preserve">The Chair of the Cultural Advisory Board </w:t>
      </w:r>
      <w:r>
        <w:rPr>
          <w:rFonts w:ascii="Arial Nova" w:hAnsi="Arial Nova"/>
        </w:rPr>
        <w:t>is</w:t>
      </w:r>
      <w:r w:rsidRPr="00BF4F73">
        <w:rPr>
          <w:rFonts w:ascii="Arial Nova" w:hAnsi="Arial Nova"/>
        </w:rPr>
        <w:t xml:space="preserve"> formally appointed by the Tātou Collective Board by resolution prior to the EOI process. </w:t>
      </w:r>
      <w:r w:rsidR="001742D4">
        <w:rPr>
          <w:rFonts w:ascii="Arial Nova" w:hAnsi="Arial Nova"/>
        </w:rPr>
        <w:t xml:space="preserve"> </w:t>
      </w:r>
      <w:r w:rsidRPr="00BF4F73">
        <w:rPr>
          <w:rFonts w:ascii="Arial Nova" w:hAnsi="Arial Nova"/>
        </w:rPr>
        <w:t xml:space="preserve">The Chair is accountable to the Chair of the Tātou Collective for the </w:t>
      </w:r>
      <w:r>
        <w:rPr>
          <w:rFonts w:ascii="Arial Nova" w:hAnsi="Arial Nova"/>
        </w:rPr>
        <w:t>roles and responsibilities</w:t>
      </w:r>
      <w:r w:rsidRPr="00BF4F73">
        <w:rPr>
          <w:rFonts w:ascii="Arial Nova" w:hAnsi="Arial Nova"/>
        </w:rPr>
        <w:t xml:space="preserve"> specified in this Terms of Reference.</w:t>
      </w:r>
    </w:p>
    <w:p w14:paraId="331FF7B1" w14:textId="77777777" w:rsidR="004C784C" w:rsidRPr="00BF4F73" w:rsidRDefault="004C784C" w:rsidP="004C784C">
      <w:pPr>
        <w:spacing w:before="120" w:line="276" w:lineRule="auto"/>
        <w:rPr>
          <w:rFonts w:ascii="Arial Nova" w:hAnsi="Arial Nova"/>
        </w:rPr>
      </w:pPr>
      <w:r w:rsidRPr="00BF4F73">
        <w:rPr>
          <w:rFonts w:ascii="Arial Nova" w:hAnsi="Arial Nova"/>
        </w:rPr>
        <w:t>The Chair is responsible for ensuring that the Board operates effectively and that all decisions are clearly communicated and accurately recorded.</w:t>
      </w:r>
      <w:r>
        <w:rPr>
          <w:rFonts w:ascii="Arial Nova" w:hAnsi="Arial Nova"/>
        </w:rPr>
        <w:t xml:space="preserve">  </w:t>
      </w:r>
      <w:r w:rsidRPr="00BF4F73">
        <w:rPr>
          <w:rFonts w:ascii="Arial Nova" w:hAnsi="Arial Nova"/>
        </w:rPr>
        <w:t>Key responsibilities of the Chair include:</w:t>
      </w:r>
    </w:p>
    <w:p w14:paraId="6C6E1C56" w14:textId="77777777" w:rsidR="004C784C" w:rsidRPr="00BF4F73"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lastRenderedPageBreak/>
        <w:t>providing leadership to the Board and supporting collaborative, consensus-based decision-making</w:t>
      </w:r>
    </w:p>
    <w:p w14:paraId="574203AE" w14:textId="77777777" w:rsidR="004C784C" w:rsidRPr="00BF4F73"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t>ensuring clarity of purpose, process and decision outcomes</w:t>
      </w:r>
    </w:p>
    <w:p w14:paraId="1A940E8B" w14:textId="77777777" w:rsidR="004C784C" w:rsidRPr="00BF4F73"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t>maintaining strong communication between the Cultural Advisory Board and the Commissioning Agency</w:t>
      </w:r>
    </w:p>
    <w:p w14:paraId="3CFEA64A" w14:textId="77777777" w:rsidR="004C784C" w:rsidRPr="00BF4F73"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t>serving as the key liaison with the Director for Commissioning</w:t>
      </w:r>
    </w:p>
    <w:p w14:paraId="103E3CC7" w14:textId="77777777" w:rsidR="004C784C" w:rsidRPr="00BF4F73"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t>resolving disputes or differences of opinion within the Board in a fair, transparent, and culturally grounded manner</w:t>
      </w:r>
    </w:p>
    <w:p w14:paraId="3EAE543E" w14:textId="77777777" w:rsidR="004C784C" w:rsidRPr="00BF4F73"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t>acting as the primary spokesperson for the Board where required (unless delegated otherwise)</w:t>
      </w:r>
    </w:p>
    <w:p w14:paraId="40E29FF9" w14:textId="77777777" w:rsidR="004C784C" w:rsidRDefault="004C784C" w:rsidP="004C784C">
      <w:pPr>
        <w:pStyle w:val="ListParagraph"/>
        <w:numPr>
          <w:ilvl w:val="0"/>
          <w:numId w:val="2"/>
        </w:numPr>
        <w:spacing w:before="120" w:line="276" w:lineRule="auto"/>
        <w:rPr>
          <w:rFonts w:ascii="Arial Nova" w:hAnsi="Arial Nova"/>
        </w:rPr>
      </w:pPr>
      <w:r w:rsidRPr="00BF4F73">
        <w:rPr>
          <w:rFonts w:ascii="Arial Nova" w:hAnsi="Arial Nova"/>
        </w:rPr>
        <w:t>working with the Secretariat to approve meeting agendas and oversee the timely progression of action items and recommendations</w:t>
      </w:r>
      <w:r>
        <w:rPr>
          <w:rFonts w:ascii="Arial Nova" w:hAnsi="Arial Nova"/>
        </w:rPr>
        <w:t>.</w:t>
      </w:r>
    </w:p>
    <w:p w14:paraId="511FD7F1" w14:textId="77777777" w:rsidR="004C784C" w:rsidRPr="00BF4F73" w:rsidRDefault="004C784C" w:rsidP="004C784C">
      <w:pPr>
        <w:pStyle w:val="ListParagraph"/>
        <w:spacing w:before="120" w:line="276" w:lineRule="auto"/>
        <w:ind w:left="720"/>
        <w:rPr>
          <w:rFonts w:ascii="Arial Nova" w:hAnsi="Arial Nova"/>
        </w:rPr>
      </w:pPr>
    </w:p>
    <w:p w14:paraId="4DAC1323" w14:textId="77777777" w:rsidR="004C784C" w:rsidRPr="00CE5884" w:rsidRDefault="004C784C" w:rsidP="004C784C">
      <w:pPr>
        <w:spacing w:before="120" w:line="276" w:lineRule="auto"/>
        <w:rPr>
          <w:rFonts w:ascii="Arial Nova" w:hAnsi="Arial Nova"/>
        </w:rPr>
      </w:pPr>
      <w:r w:rsidRPr="00CE5884">
        <w:rPr>
          <w:rFonts w:ascii="Arial Nova" w:hAnsi="Arial Nova"/>
          <w:b/>
          <w:bCs/>
        </w:rPr>
        <w:t>Co-Chair</w:t>
      </w:r>
    </w:p>
    <w:p w14:paraId="5D6716B5" w14:textId="77777777" w:rsidR="004C784C" w:rsidRPr="00BF4F73" w:rsidRDefault="004C784C" w:rsidP="004C784C">
      <w:pPr>
        <w:spacing w:before="120" w:line="276" w:lineRule="auto"/>
        <w:rPr>
          <w:rFonts w:ascii="Arial Nova" w:hAnsi="Arial Nova"/>
        </w:rPr>
      </w:pPr>
      <w:r w:rsidRPr="00BF4F73">
        <w:rPr>
          <w:rFonts w:ascii="Arial Nova" w:hAnsi="Arial Nova"/>
        </w:rPr>
        <w:t>The Co-Chair will be identified by the Tātou Collective Board from among appointed members following ratification of appointments. The Co-Chair supports the Chair in fulfilling the functions of the role and acts in the Chair’s place when the Chair is unavailable or has a conflict of interest. The Co-Chair carries the same responsibilities as the Chair when acting in that capacity.</w:t>
      </w:r>
    </w:p>
    <w:p w14:paraId="56DEF44C" w14:textId="77777777" w:rsidR="004C784C" w:rsidRPr="00BF4F73" w:rsidRDefault="004C784C" w:rsidP="004C784C">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943554" w14:paraId="34B53CF7" w14:textId="77777777" w:rsidTr="00943554">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466BE822" w14:textId="05F95D05" w:rsidR="00191EAE" w:rsidRPr="00943554" w:rsidRDefault="00FE7EBE" w:rsidP="00BF4F73">
            <w:pPr>
              <w:spacing w:before="120" w:line="276" w:lineRule="auto"/>
              <w:rPr>
                <w:rFonts w:ascii="Arial Nova" w:hAnsi="Arial Nova"/>
              </w:rPr>
            </w:pPr>
            <w:r>
              <w:rPr>
                <w:rFonts w:ascii="Arial Nova" w:hAnsi="Arial Nova"/>
                <w:b/>
                <w:bCs/>
                <w:sz w:val="26"/>
                <w:szCs w:val="26"/>
              </w:rPr>
              <w:t>7</w:t>
            </w:r>
            <w:r w:rsidR="00800451" w:rsidRPr="00943554">
              <w:rPr>
                <w:rFonts w:ascii="Arial Nova" w:hAnsi="Arial Nova"/>
                <w:b/>
                <w:bCs/>
                <w:sz w:val="26"/>
                <w:szCs w:val="26"/>
              </w:rPr>
              <w:t>.  MEMBERSHIP</w:t>
            </w:r>
          </w:p>
        </w:tc>
      </w:tr>
    </w:tbl>
    <w:p w14:paraId="55F99F78" w14:textId="77777777" w:rsidR="00191EAE" w:rsidRPr="00BF4F73" w:rsidRDefault="00800451" w:rsidP="00BF4F73">
      <w:pPr>
        <w:spacing w:before="120" w:line="276" w:lineRule="auto"/>
        <w:rPr>
          <w:rFonts w:ascii="Arial Nova" w:hAnsi="Arial Nova"/>
        </w:rPr>
      </w:pPr>
      <w:r w:rsidRPr="00BF4F73">
        <w:rPr>
          <w:rFonts w:ascii="Arial Nova" w:hAnsi="Arial Nova"/>
        </w:rPr>
        <w:t>Membership will reflect the fullest possible diversity of Pacific peoples in Aotearoa New Zealand. Representation will be sought from the following ethnic communities:</w:t>
      </w:r>
    </w:p>
    <w:p w14:paraId="6467A911"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Cook Islands</w:t>
      </w:r>
    </w:p>
    <w:p w14:paraId="77CDCF48"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Fiji</w:t>
      </w:r>
    </w:p>
    <w:p w14:paraId="2D9602C1"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Kiribati</w:t>
      </w:r>
    </w:p>
    <w:p w14:paraId="6EF47ADB"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Niue</w:t>
      </w:r>
    </w:p>
    <w:p w14:paraId="341A0E1C"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Tokelau</w:t>
      </w:r>
    </w:p>
    <w:p w14:paraId="669C0709"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Tonga</w:t>
      </w:r>
    </w:p>
    <w:p w14:paraId="0AC6CD53"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Tuvalu</w:t>
      </w:r>
    </w:p>
    <w:p w14:paraId="07BF8F98"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Samoa</w:t>
      </w:r>
    </w:p>
    <w:p w14:paraId="473DF78A" w14:textId="77777777" w:rsidR="00807454" w:rsidRDefault="00CB148C" w:rsidP="00BF4F73">
      <w:pPr>
        <w:spacing w:before="120" w:line="276" w:lineRule="auto"/>
        <w:rPr>
          <w:rFonts w:ascii="Arial Nova" w:hAnsi="Arial Nova"/>
        </w:rPr>
      </w:pPr>
      <w:r w:rsidRPr="00BF4F73">
        <w:rPr>
          <w:rFonts w:ascii="Arial Nova" w:hAnsi="Arial Nova"/>
        </w:rPr>
        <w:t xml:space="preserve">There will be a minimum of eight members, including the Chair, and a maximum of 20 members. </w:t>
      </w:r>
    </w:p>
    <w:p w14:paraId="6A23E857" w14:textId="77777777" w:rsidR="00807454" w:rsidRDefault="00CB148C" w:rsidP="00BF4F73">
      <w:pPr>
        <w:spacing w:before="120" w:line="276" w:lineRule="auto"/>
        <w:rPr>
          <w:rFonts w:ascii="Arial Nova" w:hAnsi="Arial Nova"/>
        </w:rPr>
      </w:pPr>
      <w:r w:rsidRPr="00BF4F73">
        <w:rPr>
          <w:rFonts w:ascii="Arial Nova" w:hAnsi="Arial Nova"/>
        </w:rPr>
        <w:t xml:space="preserve">Tātou may appoint up to two representatives from each of the identified Pacific ethnic communities. </w:t>
      </w:r>
    </w:p>
    <w:p w14:paraId="6F2C6B4E" w14:textId="62AD41EF" w:rsidR="00191EAE" w:rsidRPr="00BF4F73" w:rsidRDefault="00CB148C" w:rsidP="00BF4F73">
      <w:pPr>
        <w:spacing w:before="120" w:line="276" w:lineRule="auto"/>
        <w:rPr>
          <w:rFonts w:ascii="Arial Nova" w:hAnsi="Arial Nova"/>
        </w:rPr>
      </w:pPr>
      <w:r w:rsidRPr="00BF4F73">
        <w:rPr>
          <w:rFonts w:ascii="Arial Nova" w:hAnsi="Arial Nova"/>
        </w:rPr>
        <w:t xml:space="preserve">Up to four additional appointments may be made to </w:t>
      </w:r>
      <w:r w:rsidR="00C73AA3">
        <w:rPr>
          <w:rFonts w:ascii="Arial Nova" w:hAnsi="Arial Nova"/>
        </w:rPr>
        <w:t>strengthen the overall capability of the Board by providing comp</w:t>
      </w:r>
      <w:r w:rsidR="007129BE">
        <w:rPr>
          <w:rFonts w:ascii="Arial Nova" w:hAnsi="Arial Nova"/>
        </w:rPr>
        <w:t xml:space="preserve">lementary expertise, experience or perspectives.  </w:t>
      </w:r>
    </w:p>
    <w:p w14:paraId="161D8F77" w14:textId="77777777" w:rsidR="00191EAE" w:rsidRPr="00BF4F73" w:rsidRDefault="00800451" w:rsidP="00BF4F73">
      <w:pPr>
        <w:spacing w:before="120" w:line="276" w:lineRule="auto"/>
        <w:rPr>
          <w:rFonts w:ascii="Arial Nova" w:hAnsi="Arial Nova"/>
        </w:rPr>
      </w:pPr>
      <w:r w:rsidRPr="00BF4F73">
        <w:rPr>
          <w:rFonts w:ascii="Arial Nova" w:hAnsi="Arial Nova"/>
        </w:rPr>
        <w:t>Members will be selected based on:</w:t>
      </w:r>
    </w:p>
    <w:p w14:paraId="07159316"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the strength of their connections within their ethnic communities</w:t>
      </w:r>
    </w:p>
    <w:p w14:paraId="61B87813"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endorsement by those communities</w:t>
      </w:r>
    </w:p>
    <w:p w14:paraId="7CE35CDF"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lastRenderedPageBreak/>
        <w:t>a generational range including NZ-born, mixed-heritage and youth perspectives where possible</w:t>
      </w:r>
    </w:p>
    <w:p w14:paraId="396ECD66"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the ability to translate cultural insight into practical application at a systems and/or commissioning level</w:t>
      </w:r>
    </w:p>
    <w:p w14:paraId="79BFF261" w14:textId="2C44D427" w:rsidR="00191EAE" w:rsidRPr="00BF4F73" w:rsidRDefault="00800451" w:rsidP="00BF4F73">
      <w:pPr>
        <w:spacing w:before="120" w:line="276" w:lineRule="auto"/>
        <w:rPr>
          <w:rFonts w:ascii="Arial Nova" w:hAnsi="Arial Nova"/>
        </w:rPr>
      </w:pPr>
      <w:r w:rsidRPr="00BF4F73">
        <w:rPr>
          <w:rFonts w:ascii="Arial Nova" w:hAnsi="Arial Nova"/>
        </w:rPr>
        <w:t>All members will be expected to demonstrate a</w:t>
      </w:r>
      <w:r w:rsidR="00894C48">
        <w:rPr>
          <w:rFonts w:ascii="Arial Nova" w:hAnsi="Arial Nova"/>
        </w:rPr>
        <w:t xml:space="preserve">n </w:t>
      </w:r>
      <w:r w:rsidRPr="00BF4F73">
        <w:rPr>
          <w:rFonts w:ascii="Arial Nova" w:hAnsi="Arial Nova"/>
        </w:rPr>
        <w:t>understanding of Te Tiriti o Waitangi</w:t>
      </w:r>
      <w:r w:rsidR="00894C48">
        <w:rPr>
          <w:rFonts w:ascii="Arial Nova" w:hAnsi="Arial Nova"/>
        </w:rPr>
        <w:t>.</w:t>
      </w:r>
    </w:p>
    <w:p w14:paraId="53C25D43"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CE5884" w14:paraId="7DA30DD4" w14:textId="77777777" w:rsidTr="00CE5884">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6280AE14" w14:textId="375D9A48" w:rsidR="00191EAE" w:rsidRPr="00CE5884" w:rsidRDefault="00157C3B" w:rsidP="00BF4F73">
            <w:pPr>
              <w:spacing w:before="120" w:line="276" w:lineRule="auto"/>
              <w:rPr>
                <w:rFonts w:ascii="Arial Nova" w:hAnsi="Arial Nova"/>
              </w:rPr>
            </w:pPr>
            <w:r>
              <w:rPr>
                <w:rFonts w:ascii="Arial Nova" w:hAnsi="Arial Nova"/>
                <w:b/>
                <w:bCs/>
                <w:sz w:val="26"/>
                <w:szCs w:val="26"/>
              </w:rPr>
              <w:t>8</w:t>
            </w:r>
            <w:r w:rsidR="00800451" w:rsidRPr="00CE5884">
              <w:rPr>
                <w:rFonts w:ascii="Arial Nova" w:hAnsi="Arial Nova"/>
                <w:b/>
                <w:bCs/>
                <w:sz w:val="26"/>
                <w:szCs w:val="26"/>
              </w:rPr>
              <w:t>.  TERM OF APPOINTMENT</w:t>
            </w:r>
          </w:p>
        </w:tc>
      </w:tr>
    </w:tbl>
    <w:p w14:paraId="567A5001" w14:textId="7A8C238A" w:rsidR="00191EAE" w:rsidRPr="00BF4F73" w:rsidRDefault="00800451" w:rsidP="00BF4F73">
      <w:pPr>
        <w:spacing w:before="120" w:line="276" w:lineRule="auto"/>
        <w:rPr>
          <w:rFonts w:ascii="Arial Nova" w:hAnsi="Arial Nova"/>
        </w:rPr>
      </w:pPr>
      <w:r w:rsidRPr="00BF4F73">
        <w:rPr>
          <w:rFonts w:ascii="Arial Nova" w:hAnsi="Arial Nova"/>
        </w:rPr>
        <w:t xml:space="preserve">Appointments to the Board will be made </w:t>
      </w:r>
      <w:r w:rsidR="00894C48">
        <w:rPr>
          <w:rFonts w:ascii="Arial Nova" w:hAnsi="Arial Nova"/>
        </w:rPr>
        <w:t xml:space="preserve">for a term </w:t>
      </w:r>
      <w:r w:rsidR="00CC1BE1">
        <w:rPr>
          <w:rFonts w:ascii="Arial Nova" w:hAnsi="Arial Nova"/>
        </w:rPr>
        <w:t xml:space="preserve">of </w:t>
      </w:r>
      <w:r w:rsidRPr="00BF4F73">
        <w:rPr>
          <w:rFonts w:ascii="Arial Nova" w:hAnsi="Arial Nova"/>
        </w:rPr>
        <w:t>three years.</w:t>
      </w:r>
    </w:p>
    <w:p w14:paraId="2D5C2BA1" w14:textId="0ADDE604" w:rsidR="00191EAE" w:rsidRDefault="00800451" w:rsidP="00BF4F73">
      <w:pPr>
        <w:spacing w:before="120" w:line="276" w:lineRule="auto"/>
        <w:rPr>
          <w:rFonts w:ascii="Arial Nova" w:hAnsi="Arial Nova"/>
        </w:rPr>
      </w:pPr>
      <w:r w:rsidRPr="00BF4F73">
        <w:rPr>
          <w:rFonts w:ascii="Arial Nova" w:hAnsi="Arial Nova"/>
        </w:rPr>
        <w:t>Where changes to Board membership occur</w:t>
      </w:r>
      <w:r w:rsidR="009D0E64">
        <w:rPr>
          <w:rFonts w:ascii="Arial Nova" w:hAnsi="Arial Nova"/>
        </w:rPr>
        <w:t>,</w:t>
      </w:r>
      <w:r w:rsidRPr="00BF4F73">
        <w:rPr>
          <w:rFonts w:ascii="Arial Nova" w:hAnsi="Arial Nova"/>
        </w:rPr>
        <w:t xml:space="preserve"> including resignations or mid-term appointments</w:t>
      </w:r>
      <w:r w:rsidR="009D0E64">
        <w:rPr>
          <w:rFonts w:ascii="Arial Nova" w:hAnsi="Arial Nova"/>
        </w:rPr>
        <w:t>,</w:t>
      </w:r>
      <w:r w:rsidRPr="00BF4F73">
        <w:rPr>
          <w:rFonts w:ascii="Arial Nova" w:hAnsi="Arial Nova"/>
        </w:rPr>
        <w:t xml:space="preserve"> these will be made in consultation </w:t>
      </w:r>
      <w:r w:rsidR="00CC1BE1">
        <w:rPr>
          <w:rFonts w:ascii="Arial Nova" w:hAnsi="Arial Nova"/>
        </w:rPr>
        <w:t>with the Tātou Board</w:t>
      </w:r>
      <w:r w:rsidRPr="00BF4F73">
        <w:rPr>
          <w:rFonts w:ascii="Arial Nova" w:hAnsi="Arial Nova"/>
        </w:rPr>
        <w:t>.</w:t>
      </w:r>
    </w:p>
    <w:p w14:paraId="2E41BEED" w14:textId="77777777" w:rsidR="009061A2" w:rsidRPr="00BF4F73" w:rsidRDefault="009061A2" w:rsidP="00BF4F73">
      <w:pPr>
        <w:spacing w:before="120" w:line="276" w:lineRule="auto"/>
        <w:rPr>
          <w:rFonts w:ascii="Arial Nova" w:hAnsi="Arial Nova"/>
        </w:rPr>
      </w:pPr>
    </w:p>
    <w:p w14:paraId="2E8B0DB0" w14:textId="77777777" w:rsidR="00191EAE" w:rsidRPr="00CE5884" w:rsidRDefault="00800451" w:rsidP="00BF4F73">
      <w:pPr>
        <w:spacing w:before="120" w:line="276" w:lineRule="auto"/>
        <w:rPr>
          <w:rFonts w:ascii="Arial Nova" w:hAnsi="Arial Nova"/>
        </w:rPr>
      </w:pPr>
      <w:r w:rsidRPr="00CE5884">
        <w:rPr>
          <w:rFonts w:ascii="Arial Nova" w:hAnsi="Arial Nova"/>
          <w:b/>
          <w:bCs/>
        </w:rPr>
        <w:t>Appointment Process</w:t>
      </w:r>
    </w:p>
    <w:p w14:paraId="2798D6D5" w14:textId="77777777" w:rsidR="00191EAE" w:rsidRPr="00BF4F73" w:rsidRDefault="00800451" w:rsidP="00BF4F73">
      <w:pPr>
        <w:spacing w:before="120" w:line="276" w:lineRule="auto"/>
        <w:rPr>
          <w:rFonts w:ascii="Arial Nova" w:hAnsi="Arial Nova"/>
        </w:rPr>
      </w:pPr>
      <w:r w:rsidRPr="00BF4F73">
        <w:rPr>
          <w:rFonts w:ascii="Arial Nova" w:hAnsi="Arial Nova"/>
        </w:rPr>
        <w:t>The appointment process will be as follows:</w:t>
      </w:r>
    </w:p>
    <w:p w14:paraId="2D765E34" w14:textId="712821CD" w:rsidR="00191EAE" w:rsidRPr="00BF4F73" w:rsidRDefault="00800451" w:rsidP="00BF4F73">
      <w:pPr>
        <w:pStyle w:val="ListParagraph"/>
        <w:numPr>
          <w:ilvl w:val="0"/>
          <w:numId w:val="3"/>
        </w:numPr>
        <w:spacing w:before="120" w:line="276" w:lineRule="auto"/>
        <w:rPr>
          <w:rFonts w:ascii="Arial Nova" w:hAnsi="Arial Nova"/>
        </w:rPr>
      </w:pPr>
      <w:r w:rsidRPr="00BF4F73">
        <w:rPr>
          <w:rFonts w:ascii="Arial Nova" w:hAnsi="Arial Nova"/>
        </w:rPr>
        <w:t xml:space="preserve">A Call for Nominations (Expression of Interest) will be publicly released with the Terms of Reference, application form and declaration of interests form. </w:t>
      </w:r>
    </w:p>
    <w:p w14:paraId="3108CCE7" w14:textId="413041DE" w:rsidR="00191EAE" w:rsidRPr="00BF4F73" w:rsidRDefault="00800451" w:rsidP="00BF4F73">
      <w:pPr>
        <w:pStyle w:val="ListParagraph"/>
        <w:numPr>
          <w:ilvl w:val="0"/>
          <w:numId w:val="3"/>
        </w:numPr>
        <w:spacing w:before="120" w:line="276" w:lineRule="auto"/>
        <w:rPr>
          <w:rFonts w:ascii="Arial Nova" w:hAnsi="Arial Nova"/>
        </w:rPr>
      </w:pPr>
      <w:r w:rsidRPr="00BF4F73">
        <w:rPr>
          <w:rFonts w:ascii="Arial Nova" w:hAnsi="Arial Nova"/>
        </w:rPr>
        <w:t xml:space="preserve">The Chair of the Cultural Advisory Board, who </w:t>
      </w:r>
      <w:r w:rsidR="00A50BFB">
        <w:rPr>
          <w:rFonts w:ascii="Arial Nova" w:hAnsi="Arial Nova"/>
        </w:rPr>
        <w:t>is</w:t>
      </w:r>
      <w:r w:rsidRPr="00BF4F73">
        <w:rPr>
          <w:rFonts w:ascii="Arial Nova" w:hAnsi="Arial Nova"/>
        </w:rPr>
        <w:t xml:space="preserve"> formally appointed by the Tātou Collective Board by resolution prior to the EOI process, will work alongside Management to prepare a shortlist for Tātou Board consideration.</w:t>
      </w:r>
    </w:p>
    <w:p w14:paraId="39A995DB" w14:textId="77777777" w:rsidR="00191EAE" w:rsidRPr="00BF4F73" w:rsidRDefault="00800451" w:rsidP="00BF4F73">
      <w:pPr>
        <w:pStyle w:val="ListParagraph"/>
        <w:numPr>
          <w:ilvl w:val="0"/>
          <w:numId w:val="3"/>
        </w:numPr>
        <w:spacing w:before="120" w:line="276" w:lineRule="auto"/>
        <w:rPr>
          <w:rFonts w:ascii="Arial Nova" w:hAnsi="Arial Nova"/>
        </w:rPr>
      </w:pPr>
      <w:r w:rsidRPr="00BF4F73">
        <w:rPr>
          <w:rFonts w:ascii="Arial Nova" w:hAnsi="Arial Nova"/>
        </w:rPr>
        <w:t>The Tātou Board will assess applications and confirm a shortlist for interviews.</w:t>
      </w:r>
    </w:p>
    <w:p w14:paraId="39E6C787" w14:textId="448ED2DC" w:rsidR="00191EAE" w:rsidRPr="00BF4F73" w:rsidRDefault="00A50BFB" w:rsidP="00BF4F73">
      <w:pPr>
        <w:pStyle w:val="ListParagraph"/>
        <w:numPr>
          <w:ilvl w:val="0"/>
          <w:numId w:val="3"/>
        </w:numPr>
        <w:spacing w:before="120" w:line="276" w:lineRule="auto"/>
        <w:rPr>
          <w:rFonts w:ascii="Arial Nova" w:hAnsi="Arial Nova"/>
        </w:rPr>
      </w:pPr>
      <w:r>
        <w:rPr>
          <w:rFonts w:ascii="Arial Nova" w:hAnsi="Arial Nova"/>
        </w:rPr>
        <w:t>At least one</w:t>
      </w:r>
      <w:r w:rsidR="00800451" w:rsidRPr="00BF4F73">
        <w:rPr>
          <w:rFonts w:ascii="Arial Nova" w:hAnsi="Arial Nova"/>
        </w:rPr>
        <w:t xml:space="preserve"> Tātou Board member</w:t>
      </w:r>
      <w:r>
        <w:rPr>
          <w:rFonts w:ascii="Arial Nova" w:hAnsi="Arial Nova"/>
        </w:rPr>
        <w:t xml:space="preserve"> and the Cultural Advisory Board Chair</w:t>
      </w:r>
      <w:r w:rsidR="00800451" w:rsidRPr="00BF4F73">
        <w:rPr>
          <w:rFonts w:ascii="Arial Nova" w:hAnsi="Arial Nova"/>
        </w:rPr>
        <w:t xml:space="preserve"> will conduct interviews and make recommendations to the full Board, including assessment of: competence to fulfil the role; prior Board conduct and probity</w:t>
      </w:r>
      <w:r w:rsidR="00A23910">
        <w:rPr>
          <w:rFonts w:ascii="Arial Nova" w:hAnsi="Arial Nova"/>
        </w:rPr>
        <w:t xml:space="preserve"> considerations</w:t>
      </w:r>
      <w:r w:rsidR="00800451" w:rsidRPr="00BF4F73">
        <w:rPr>
          <w:rFonts w:ascii="Arial Nova" w:hAnsi="Arial Nova"/>
        </w:rPr>
        <w:t>.</w:t>
      </w:r>
    </w:p>
    <w:p w14:paraId="65815F21" w14:textId="363C2A99" w:rsidR="00191EAE" w:rsidRPr="00BF4F73" w:rsidRDefault="00800451" w:rsidP="00BF4F73">
      <w:pPr>
        <w:pStyle w:val="ListParagraph"/>
        <w:numPr>
          <w:ilvl w:val="0"/>
          <w:numId w:val="3"/>
        </w:numPr>
        <w:spacing w:before="120" w:line="276" w:lineRule="auto"/>
        <w:rPr>
          <w:rFonts w:ascii="Arial Nova" w:hAnsi="Arial Nova"/>
        </w:rPr>
      </w:pPr>
      <w:r w:rsidRPr="00BF4F73">
        <w:rPr>
          <w:rFonts w:ascii="Arial Nova" w:hAnsi="Arial Nova"/>
        </w:rPr>
        <w:t>The Tātou Board will pass a resolution to ratify member appointments and confirm the position of Co-Chair.</w:t>
      </w:r>
      <w:r w:rsidR="00A23910">
        <w:rPr>
          <w:rFonts w:ascii="Arial Nova" w:hAnsi="Arial Nova"/>
        </w:rPr>
        <w:t xml:space="preserve"> </w:t>
      </w:r>
      <w:r w:rsidRPr="00BF4F73">
        <w:rPr>
          <w:rFonts w:ascii="Arial Nova" w:hAnsi="Arial Nova"/>
        </w:rPr>
        <w:t xml:space="preserve"> The Co-Chair will be identified by the Tātou Board from among appointed members.</w:t>
      </w:r>
    </w:p>
    <w:p w14:paraId="2F2B7411" w14:textId="7F3A832E" w:rsidR="005D76B5" w:rsidRPr="00BF4F73" w:rsidRDefault="005D76B5" w:rsidP="00BF4F73">
      <w:pPr>
        <w:pStyle w:val="ListParagraph"/>
        <w:numPr>
          <w:ilvl w:val="0"/>
          <w:numId w:val="3"/>
        </w:numPr>
        <w:spacing w:before="120" w:line="276" w:lineRule="auto"/>
        <w:rPr>
          <w:rFonts w:ascii="Arial Nova" w:hAnsi="Arial Nova"/>
        </w:rPr>
      </w:pPr>
      <w:r w:rsidRPr="00BF4F73">
        <w:rPr>
          <w:rFonts w:ascii="Arial Nova" w:hAnsi="Arial Nova"/>
        </w:rPr>
        <w:t>The final appointment record will document the rationale for appointments, any conflicts of interest</w:t>
      </w:r>
      <w:r w:rsidR="00EA1452">
        <w:rPr>
          <w:rFonts w:ascii="Arial Nova" w:hAnsi="Arial Nova"/>
        </w:rPr>
        <w:t xml:space="preserve"> </w:t>
      </w:r>
      <w:r w:rsidRPr="00BF4F73">
        <w:rPr>
          <w:rFonts w:ascii="Arial Nova" w:hAnsi="Arial Nova"/>
        </w:rPr>
        <w:t>and the due diligence undertaken.</w:t>
      </w:r>
    </w:p>
    <w:p w14:paraId="31108C6A" w14:textId="77777777" w:rsidR="00191EAE" w:rsidRPr="00BF4F73" w:rsidRDefault="00800451" w:rsidP="00BF4F73">
      <w:pPr>
        <w:pStyle w:val="ListParagraph"/>
        <w:numPr>
          <w:ilvl w:val="0"/>
          <w:numId w:val="3"/>
        </w:numPr>
        <w:spacing w:before="120" w:line="276" w:lineRule="auto"/>
        <w:rPr>
          <w:rFonts w:ascii="Arial Nova" w:hAnsi="Arial Nova"/>
        </w:rPr>
      </w:pPr>
      <w:r w:rsidRPr="00BF4F73">
        <w:rPr>
          <w:rFonts w:ascii="Arial Nova" w:hAnsi="Arial Nova"/>
        </w:rPr>
        <w:t>A letter of invitation to join the Board will be issued subject to completion of due diligence.</w:t>
      </w:r>
    </w:p>
    <w:p w14:paraId="62E788FC" w14:textId="77777777" w:rsidR="00191EAE" w:rsidRPr="00BF4F73" w:rsidRDefault="00191EAE" w:rsidP="00BF4F73">
      <w:pPr>
        <w:spacing w:before="120" w:line="276" w:lineRule="auto"/>
        <w:rPr>
          <w:rFonts w:ascii="Arial Nova" w:hAnsi="Arial Nova"/>
        </w:rPr>
      </w:pPr>
    </w:p>
    <w:p w14:paraId="677F1A83" w14:textId="77777777" w:rsidR="00191EAE" w:rsidRPr="00BF4F73" w:rsidRDefault="00800451" w:rsidP="00BF4F73">
      <w:pPr>
        <w:spacing w:before="120" w:line="276" w:lineRule="auto"/>
        <w:rPr>
          <w:rFonts w:ascii="Arial Nova" w:hAnsi="Arial Nova"/>
        </w:rPr>
      </w:pPr>
      <w:r w:rsidRPr="00BF4F73">
        <w:rPr>
          <w:rFonts w:ascii="Arial Nova" w:hAnsi="Arial Nova"/>
        </w:rPr>
        <w:t>The indicative appointment timeline is as follows:</w:t>
      </w:r>
    </w:p>
    <w:p w14:paraId="1229142B" w14:textId="77777777" w:rsidR="00191EAE" w:rsidRPr="00BF4F73" w:rsidRDefault="00191EAE" w:rsidP="00BF4F73">
      <w:pPr>
        <w:spacing w:before="120" w:line="276" w:lineRule="auto"/>
        <w:rPr>
          <w:rFonts w:ascii="Arial Nova" w:hAnsi="Arial Nova"/>
        </w:rPr>
      </w:pPr>
    </w:p>
    <w:tbl>
      <w:tblPr>
        <w:tblW w:w="9747"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1"/>
        <w:gridCol w:w="4746"/>
        <w:gridCol w:w="3200"/>
      </w:tblGrid>
      <w:tr w:rsidR="00191EAE" w:rsidRPr="00CE5884" w14:paraId="02D85947" w14:textId="77777777" w:rsidTr="001742D4">
        <w:trPr>
          <w:tblHeader/>
        </w:trPr>
        <w:tc>
          <w:tcPr>
            <w:tcW w:w="1801"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4CF783C5" w14:textId="77777777" w:rsidR="00191EAE" w:rsidRPr="00CE5884" w:rsidRDefault="00800451" w:rsidP="00BF4F73">
            <w:pPr>
              <w:spacing w:before="120" w:line="276" w:lineRule="auto"/>
              <w:rPr>
                <w:rFonts w:ascii="Arial Nova" w:hAnsi="Arial Nova"/>
              </w:rPr>
            </w:pPr>
            <w:r w:rsidRPr="00CE5884">
              <w:rPr>
                <w:rFonts w:ascii="Arial Nova" w:hAnsi="Arial Nova"/>
                <w:b/>
                <w:bCs/>
                <w:sz w:val="20"/>
                <w:szCs w:val="20"/>
              </w:rPr>
              <w:t>When</w:t>
            </w:r>
          </w:p>
        </w:tc>
        <w:tc>
          <w:tcPr>
            <w:tcW w:w="4746"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4E8707B7" w14:textId="77777777" w:rsidR="00191EAE" w:rsidRPr="00CE5884" w:rsidRDefault="00800451" w:rsidP="00BF4F73">
            <w:pPr>
              <w:spacing w:before="120" w:line="276" w:lineRule="auto"/>
              <w:rPr>
                <w:rFonts w:ascii="Arial Nova" w:hAnsi="Arial Nova"/>
              </w:rPr>
            </w:pPr>
            <w:r w:rsidRPr="00CE5884">
              <w:rPr>
                <w:rFonts w:ascii="Arial Nova" w:hAnsi="Arial Nova"/>
                <w:b/>
                <w:bCs/>
                <w:sz w:val="20"/>
                <w:szCs w:val="20"/>
              </w:rPr>
              <w:t>Activity</w:t>
            </w:r>
          </w:p>
        </w:tc>
        <w:tc>
          <w:tcPr>
            <w:tcW w:w="3200"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2D3FC795" w14:textId="77777777" w:rsidR="00191EAE" w:rsidRPr="00CE5884" w:rsidRDefault="00800451" w:rsidP="00BF4F73">
            <w:pPr>
              <w:spacing w:before="120" w:line="276" w:lineRule="auto"/>
              <w:rPr>
                <w:rFonts w:ascii="Arial Nova" w:hAnsi="Arial Nova"/>
              </w:rPr>
            </w:pPr>
            <w:r w:rsidRPr="00CE5884">
              <w:rPr>
                <w:rFonts w:ascii="Arial Nova" w:hAnsi="Arial Nova"/>
                <w:b/>
                <w:bCs/>
                <w:sz w:val="20"/>
                <w:szCs w:val="20"/>
              </w:rPr>
              <w:t>Accountability</w:t>
            </w:r>
          </w:p>
        </w:tc>
      </w:tr>
      <w:tr w:rsidR="00191EAE" w:rsidRPr="00BF4F73" w14:paraId="76697460" w14:textId="77777777" w:rsidTr="002666BE">
        <w:tc>
          <w:tcPr>
            <w:tcW w:w="180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E5AA78" w14:textId="2CC9A4A8" w:rsidR="00191EAE" w:rsidRPr="00BF4F73" w:rsidRDefault="00EA1452" w:rsidP="00BF4F73">
            <w:pPr>
              <w:spacing w:before="120" w:line="276" w:lineRule="auto"/>
              <w:rPr>
                <w:rFonts w:ascii="Arial Nova" w:hAnsi="Arial Nova"/>
              </w:rPr>
            </w:pPr>
            <w:r>
              <w:rPr>
                <w:rFonts w:ascii="Arial Nova" w:hAnsi="Arial Nova"/>
                <w:sz w:val="20"/>
                <w:szCs w:val="20"/>
              </w:rPr>
              <w:t>1</w:t>
            </w:r>
            <w:r w:rsidR="007D2AF7">
              <w:rPr>
                <w:rFonts w:ascii="Arial Nova" w:hAnsi="Arial Nova"/>
                <w:sz w:val="20"/>
                <w:szCs w:val="20"/>
              </w:rPr>
              <w:t>7</w:t>
            </w:r>
            <w:r>
              <w:rPr>
                <w:rFonts w:ascii="Arial Nova" w:hAnsi="Arial Nova"/>
                <w:sz w:val="20"/>
                <w:szCs w:val="20"/>
              </w:rPr>
              <w:t xml:space="preserve"> </w:t>
            </w:r>
            <w:r w:rsidR="00800451" w:rsidRPr="00BF4F73">
              <w:rPr>
                <w:rFonts w:ascii="Arial Nova" w:hAnsi="Arial Nova"/>
                <w:sz w:val="20"/>
                <w:szCs w:val="20"/>
              </w:rPr>
              <w:t>Jul 2026</w:t>
            </w:r>
          </w:p>
        </w:tc>
        <w:tc>
          <w:tcPr>
            <w:tcW w:w="47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5C9A7D8"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Terms of Reference released and Expression of Interest opens</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438E9AD"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Workforce Development and Practice Manager Community Investment Manager</w:t>
            </w:r>
          </w:p>
        </w:tc>
      </w:tr>
      <w:tr w:rsidR="00191EAE" w:rsidRPr="00BF4F73" w14:paraId="622773F8" w14:textId="77777777" w:rsidTr="002666BE">
        <w:tc>
          <w:tcPr>
            <w:tcW w:w="180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A2819C"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14 Aug 2026</w:t>
            </w:r>
          </w:p>
        </w:tc>
        <w:tc>
          <w:tcPr>
            <w:tcW w:w="47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530587"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Expression of Interest closes</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307ED4E" w14:textId="77777777" w:rsidR="00191EAE" w:rsidRPr="00BF4F73" w:rsidRDefault="00191EAE" w:rsidP="00BF4F73">
            <w:pPr>
              <w:spacing w:before="120" w:line="276" w:lineRule="auto"/>
              <w:rPr>
                <w:rFonts w:ascii="Arial Nova" w:hAnsi="Arial Nova"/>
              </w:rPr>
            </w:pPr>
          </w:p>
        </w:tc>
      </w:tr>
      <w:tr w:rsidR="00191EAE" w:rsidRPr="00BF4F73" w14:paraId="58169B67" w14:textId="77777777" w:rsidTr="002666BE">
        <w:tc>
          <w:tcPr>
            <w:tcW w:w="180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E98D880"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lastRenderedPageBreak/>
              <w:t>31 Aug 2026</w:t>
            </w:r>
          </w:p>
        </w:tc>
        <w:tc>
          <w:tcPr>
            <w:tcW w:w="47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B66417"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Management shortlist developed for Board consideration</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2AAC09"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Above, plus CAB Chair</w:t>
            </w:r>
          </w:p>
        </w:tc>
      </w:tr>
      <w:tr w:rsidR="00191EAE" w:rsidRPr="00BF4F73" w14:paraId="6D960640" w14:textId="77777777" w:rsidTr="002666BE">
        <w:tc>
          <w:tcPr>
            <w:tcW w:w="180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5498DA"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Mid Sep 2026</w:t>
            </w:r>
          </w:p>
        </w:tc>
        <w:tc>
          <w:tcPr>
            <w:tcW w:w="47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78EC9E"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Interviews and due diligence on shortlisted candidates</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1A21F9" w14:textId="77777777" w:rsidR="00191EAE" w:rsidRPr="00BF4F73" w:rsidRDefault="00191EAE" w:rsidP="00BF4F73">
            <w:pPr>
              <w:spacing w:before="120" w:line="276" w:lineRule="auto"/>
              <w:rPr>
                <w:rFonts w:ascii="Arial Nova" w:hAnsi="Arial Nova"/>
              </w:rPr>
            </w:pPr>
          </w:p>
        </w:tc>
      </w:tr>
      <w:tr w:rsidR="00191EAE" w:rsidRPr="00BF4F73" w14:paraId="346D5FE9" w14:textId="77777777" w:rsidTr="002666BE">
        <w:tc>
          <w:tcPr>
            <w:tcW w:w="180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F7AB951"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Sep 2026 Board meeting</w:t>
            </w:r>
          </w:p>
        </w:tc>
        <w:tc>
          <w:tcPr>
            <w:tcW w:w="47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2419D7"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Board ratifies member appointments and confirms Co-Chair</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00168A"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Tātou Board</w:t>
            </w:r>
          </w:p>
        </w:tc>
      </w:tr>
      <w:tr w:rsidR="00191EAE" w:rsidRPr="00BF4F73" w14:paraId="6B1A7E88" w14:textId="77777777" w:rsidTr="002666BE">
        <w:tc>
          <w:tcPr>
            <w:tcW w:w="180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0534D3"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Oct 2026</w:t>
            </w:r>
          </w:p>
        </w:tc>
        <w:tc>
          <w:tcPr>
            <w:tcW w:w="47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C871EB"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First meeting of the Cultural Advisory Board</w:t>
            </w:r>
          </w:p>
        </w:tc>
        <w:tc>
          <w:tcPr>
            <w:tcW w:w="3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9C73A74" w14:textId="77777777" w:rsidR="00191EAE" w:rsidRPr="00BF4F73" w:rsidRDefault="00800451" w:rsidP="00BF4F73">
            <w:pPr>
              <w:spacing w:before="120" w:line="276" w:lineRule="auto"/>
              <w:rPr>
                <w:rFonts w:ascii="Arial Nova" w:hAnsi="Arial Nova"/>
              </w:rPr>
            </w:pPr>
            <w:r w:rsidRPr="00BF4F73">
              <w:rPr>
                <w:rFonts w:ascii="Arial Nova" w:hAnsi="Arial Nova"/>
                <w:sz w:val="20"/>
                <w:szCs w:val="20"/>
              </w:rPr>
              <w:t>Joint Chairs and Establishment CE</w:t>
            </w:r>
          </w:p>
        </w:tc>
      </w:tr>
    </w:tbl>
    <w:p w14:paraId="3736291E" w14:textId="77777777" w:rsidR="00FE7EBE" w:rsidRDefault="00FE7EBE"/>
    <w:p w14:paraId="7F59C30A" w14:textId="33D44768" w:rsidR="002666BE" w:rsidRDefault="002666BE"/>
    <w:tbl>
      <w:tblPr>
        <w:tblW w:w="9747"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7"/>
      </w:tblGrid>
      <w:tr w:rsidR="002666BE" w:rsidRPr="00CE5884" w14:paraId="5C4ED560" w14:textId="77777777" w:rsidTr="002666BE">
        <w:tc>
          <w:tcPr>
            <w:tcW w:w="9747"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6B3B483A" w14:textId="7703E1DF" w:rsidR="002666BE" w:rsidRPr="00CE5884" w:rsidRDefault="00157C3B" w:rsidP="000B452F">
            <w:pPr>
              <w:spacing w:before="120" w:line="276" w:lineRule="auto"/>
              <w:rPr>
                <w:rFonts w:ascii="Arial Nova" w:hAnsi="Arial Nova"/>
              </w:rPr>
            </w:pPr>
            <w:r>
              <w:rPr>
                <w:rFonts w:ascii="Arial Nova" w:hAnsi="Arial Nova"/>
                <w:b/>
                <w:bCs/>
                <w:sz w:val="26"/>
                <w:szCs w:val="26"/>
              </w:rPr>
              <w:t>9</w:t>
            </w:r>
            <w:r w:rsidR="002666BE" w:rsidRPr="00CE5884">
              <w:rPr>
                <w:rFonts w:ascii="Arial Nova" w:hAnsi="Arial Nova"/>
                <w:b/>
                <w:bCs/>
                <w:sz w:val="26"/>
                <w:szCs w:val="26"/>
              </w:rPr>
              <w:t>.  MEETINGS</w:t>
            </w:r>
          </w:p>
        </w:tc>
      </w:tr>
    </w:tbl>
    <w:p w14:paraId="575CAAE6" w14:textId="77777777" w:rsidR="002666BE" w:rsidRPr="00BF4F73" w:rsidRDefault="002666BE" w:rsidP="002666BE">
      <w:pPr>
        <w:spacing w:before="120" w:line="276" w:lineRule="auto"/>
        <w:rPr>
          <w:rFonts w:ascii="Arial Nova" w:hAnsi="Arial Nova"/>
        </w:rPr>
      </w:pPr>
      <w:r w:rsidRPr="00BF4F73">
        <w:rPr>
          <w:rFonts w:ascii="Arial Nova" w:hAnsi="Arial Nova"/>
        </w:rPr>
        <w:t>The Board will meet at least four times per year. Meetings will be no longer than half a day.</w:t>
      </w:r>
    </w:p>
    <w:p w14:paraId="19153065" w14:textId="793BF78E" w:rsidR="002666BE" w:rsidRPr="00BF4F73" w:rsidRDefault="002666BE" w:rsidP="002666BE">
      <w:pPr>
        <w:spacing w:before="120" w:line="276" w:lineRule="auto"/>
        <w:rPr>
          <w:rFonts w:ascii="Arial Nova" w:hAnsi="Arial Nova"/>
        </w:rPr>
      </w:pPr>
      <w:r w:rsidRPr="00BF4F73">
        <w:rPr>
          <w:rFonts w:ascii="Arial Nova" w:hAnsi="Arial Nova"/>
        </w:rPr>
        <w:t xml:space="preserve">Quorum is at least half of the membership plus the Chair. </w:t>
      </w:r>
      <w:r w:rsidR="00C81DB2">
        <w:rPr>
          <w:rFonts w:ascii="Arial Nova" w:hAnsi="Arial Nova"/>
        </w:rPr>
        <w:t xml:space="preserve"> </w:t>
      </w:r>
      <w:r w:rsidRPr="00BF4F73">
        <w:rPr>
          <w:rFonts w:ascii="Arial Nova" w:hAnsi="Arial Nova"/>
        </w:rPr>
        <w:t>If quorum is not met, it is at the discretion of the Chair to proceed with the meeting, although no decisions or recommendations may be made or taken.</w:t>
      </w:r>
    </w:p>
    <w:p w14:paraId="5CEE4950" w14:textId="77777777" w:rsidR="002666BE" w:rsidRPr="00BF4F73" w:rsidRDefault="002666BE" w:rsidP="002666BE">
      <w:pPr>
        <w:spacing w:before="120" w:line="276" w:lineRule="auto"/>
        <w:rPr>
          <w:rFonts w:ascii="Arial Nova" w:hAnsi="Arial Nova"/>
        </w:rPr>
      </w:pPr>
      <w:r w:rsidRPr="00BF4F73">
        <w:rPr>
          <w:rFonts w:ascii="Arial Nova" w:hAnsi="Arial Nova"/>
        </w:rPr>
        <w:t>Board members will be required to meet with their respective communities outside of formal meetings to gather insights and inform their advice as part of their role in representing their respective ethnic communities.</w:t>
      </w:r>
    </w:p>
    <w:p w14:paraId="72751420"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BD720D" w:rsidRPr="00CE5884" w14:paraId="0C3AB9B4" w14:textId="77777777" w:rsidTr="00EA5DD7">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6D12FB2C" w14:textId="5F92FFB4" w:rsidR="00BD720D" w:rsidRPr="00CE5884" w:rsidRDefault="00BD720D" w:rsidP="00EA5DD7">
            <w:pPr>
              <w:spacing w:before="120" w:line="276" w:lineRule="auto"/>
              <w:rPr>
                <w:rFonts w:ascii="Arial Nova" w:hAnsi="Arial Nova"/>
              </w:rPr>
            </w:pPr>
            <w:r w:rsidRPr="00CE5884">
              <w:rPr>
                <w:rFonts w:ascii="Arial Nova" w:hAnsi="Arial Nova"/>
                <w:b/>
                <w:bCs/>
                <w:sz w:val="26"/>
                <w:szCs w:val="26"/>
              </w:rPr>
              <w:t xml:space="preserve">10.  </w:t>
            </w:r>
            <w:r>
              <w:rPr>
                <w:rFonts w:ascii="Arial Nova" w:hAnsi="Arial Nova"/>
                <w:b/>
                <w:bCs/>
                <w:sz w:val="26"/>
                <w:szCs w:val="26"/>
              </w:rPr>
              <w:t>WORK PROGRAMME</w:t>
            </w:r>
          </w:p>
        </w:tc>
      </w:tr>
    </w:tbl>
    <w:p w14:paraId="77B5F9C4" w14:textId="77777777" w:rsidR="009061A2" w:rsidRDefault="009061A2" w:rsidP="009061A2">
      <w:pPr>
        <w:spacing w:before="120" w:line="276" w:lineRule="auto"/>
        <w:rPr>
          <w:rFonts w:ascii="Arial Nova" w:hAnsi="Arial Nova"/>
        </w:rPr>
      </w:pPr>
      <w:r>
        <w:rPr>
          <w:rFonts w:ascii="Arial Nova" w:hAnsi="Arial Nova"/>
        </w:rPr>
        <w:t>The</w:t>
      </w:r>
      <w:r w:rsidRPr="00BF4F73">
        <w:rPr>
          <w:rFonts w:ascii="Arial Nova" w:hAnsi="Arial Nova"/>
        </w:rPr>
        <w:t xml:space="preserve"> Board will focus on the following eight priority areas</w:t>
      </w:r>
      <w:r>
        <w:rPr>
          <w:rFonts w:ascii="Arial Nova" w:hAnsi="Arial Nova"/>
        </w:rPr>
        <w:t xml:space="preserve"> in its first term</w:t>
      </w:r>
      <w:r w:rsidRPr="00BF4F73">
        <w:rPr>
          <w:rFonts w:ascii="Arial Nova" w:hAnsi="Arial Nova"/>
        </w:rPr>
        <w:t>:</w:t>
      </w:r>
    </w:p>
    <w:p w14:paraId="5FD8F72C" w14:textId="77777777" w:rsidR="00BD720D" w:rsidRPr="00BF4F73" w:rsidRDefault="00BD720D" w:rsidP="009061A2">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8"/>
        <w:gridCol w:w="6628"/>
      </w:tblGrid>
      <w:tr w:rsidR="009061A2" w:rsidRPr="007E27E1" w14:paraId="1981DE1B" w14:textId="77777777" w:rsidTr="00EA5DD7">
        <w:trPr>
          <w:tblHeader/>
        </w:trPr>
        <w:tc>
          <w:tcPr>
            <w:tcW w:w="3118"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5ECC887F" w14:textId="77777777" w:rsidR="009061A2" w:rsidRPr="007E27E1" w:rsidRDefault="009061A2" w:rsidP="00EA5DD7">
            <w:pPr>
              <w:spacing w:before="120" w:line="276" w:lineRule="auto"/>
              <w:rPr>
                <w:rFonts w:ascii="Arial Nova" w:hAnsi="Arial Nova"/>
                <w:b/>
                <w:bCs/>
              </w:rPr>
            </w:pPr>
            <w:r w:rsidRPr="007E27E1">
              <w:rPr>
                <w:rFonts w:ascii="Arial Nova" w:hAnsi="Arial Nova"/>
                <w:b/>
                <w:bCs/>
                <w:sz w:val="20"/>
                <w:szCs w:val="20"/>
              </w:rPr>
              <w:t>Priority Area</w:t>
            </w:r>
          </w:p>
        </w:tc>
        <w:tc>
          <w:tcPr>
            <w:tcW w:w="6628" w:type="dxa"/>
            <w:tcBorders>
              <w:top w:val="single" w:sz="1" w:space="0" w:color="CCCCCC"/>
              <w:left w:val="single" w:sz="1" w:space="0" w:color="CCCCCC"/>
              <w:bottom w:val="single" w:sz="1" w:space="0" w:color="CCCCCC"/>
              <w:right w:val="single" w:sz="1" w:space="0" w:color="CCCCCC"/>
            </w:tcBorders>
            <w:shd w:val="clear" w:color="auto" w:fill="D9D9D9" w:themeFill="background1" w:themeFillShade="D9"/>
            <w:tcMar>
              <w:top w:w="80" w:type="dxa"/>
              <w:left w:w="120" w:type="dxa"/>
              <w:bottom w:w="80" w:type="dxa"/>
              <w:right w:w="120" w:type="dxa"/>
            </w:tcMar>
          </w:tcPr>
          <w:p w14:paraId="679D52E4" w14:textId="77777777" w:rsidR="009061A2" w:rsidRPr="007E27E1" w:rsidRDefault="009061A2" w:rsidP="00EA5DD7">
            <w:pPr>
              <w:spacing w:before="120" w:line="276" w:lineRule="auto"/>
              <w:rPr>
                <w:rFonts w:ascii="Arial Nova" w:hAnsi="Arial Nova"/>
              </w:rPr>
            </w:pPr>
            <w:r w:rsidRPr="007E27E1">
              <w:rPr>
                <w:rFonts w:ascii="Arial Nova" w:hAnsi="Arial Nova"/>
                <w:b/>
                <w:bCs/>
                <w:sz w:val="20"/>
                <w:szCs w:val="20"/>
              </w:rPr>
              <w:t>Description</w:t>
            </w:r>
          </w:p>
        </w:tc>
      </w:tr>
      <w:tr w:rsidR="009061A2" w:rsidRPr="00BF4F73" w14:paraId="418566B6" w14:textId="77777777" w:rsidTr="00EA5DD7">
        <w:tc>
          <w:tcPr>
            <w:tcW w:w="311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326D27" w14:textId="77777777" w:rsidR="009061A2" w:rsidRPr="007E27E1" w:rsidRDefault="009061A2" w:rsidP="00EA5DD7">
            <w:pPr>
              <w:spacing w:before="120" w:line="276" w:lineRule="auto"/>
              <w:rPr>
                <w:rFonts w:ascii="Arial Nova" w:hAnsi="Arial Nova"/>
                <w:b/>
                <w:bCs/>
              </w:rPr>
            </w:pPr>
            <w:proofErr w:type="spellStart"/>
            <w:r w:rsidRPr="007E27E1">
              <w:rPr>
                <w:rFonts w:ascii="Arial Nova" w:hAnsi="Arial Nova"/>
                <w:b/>
                <w:bCs/>
                <w:sz w:val="20"/>
                <w:szCs w:val="20"/>
              </w:rPr>
              <w:t>Ngā</w:t>
            </w:r>
            <w:proofErr w:type="spellEnd"/>
            <w:r w:rsidRPr="007E27E1">
              <w:rPr>
                <w:rFonts w:ascii="Arial Nova" w:hAnsi="Arial Nova"/>
                <w:b/>
                <w:bCs/>
                <w:sz w:val="20"/>
                <w:szCs w:val="20"/>
              </w:rPr>
              <w:t xml:space="preserve"> Vaka Framework development and application</w:t>
            </w:r>
          </w:p>
        </w:tc>
        <w:tc>
          <w:tcPr>
            <w:tcW w:w="66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792459C" w14:textId="77777777" w:rsidR="009061A2" w:rsidRPr="00BF4F73" w:rsidRDefault="009061A2" w:rsidP="00EA5DD7">
            <w:pPr>
              <w:spacing w:before="120" w:line="276" w:lineRule="auto"/>
              <w:rPr>
                <w:rFonts w:ascii="Arial Nova" w:hAnsi="Arial Nova"/>
              </w:rPr>
            </w:pPr>
            <w:r w:rsidRPr="00BF4F73">
              <w:rPr>
                <w:rFonts w:ascii="Arial Nova" w:hAnsi="Arial Nova"/>
                <w:sz w:val="20"/>
                <w:szCs w:val="20"/>
              </w:rPr>
              <w:t xml:space="preserve">Advise on the next phase of </w:t>
            </w:r>
            <w:proofErr w:type="spellStart"/>
            <w:r w:rsidRPr="00BF4F73">
              <w:rPr>
                <w:rFonts w:ascii="Arial Nova" w:hAnsi="Arial Nova"/>
                <w:sz w:val="20"/>
                <w:szCs w:val="20"/>
              </w:rPr>
              <w:t>Ngā</w:t>
            </w:r>
            <w:proofErr w:type="spellEnd"/>
            <w:r w:rsidRPr="00BF4F73">
              <w:rPr>
                <w:rFonts w:ascii="Arial Nova" w:hAnsi="Arial Nova"/>
                <w:sz w:val="20"/>
                <w:szCs w:val="20"/>
              </w:rPr>
              <w:t xml:space="preserve"> Vaka</w:t>
            </w:r>
            <w:r>
              <w:rPr>
                <w:rFonts w:ascii="Arial Nova" w:hAnsi="Arial Nova"/>
                <w:sz w:val="20"/>
                <w:szCs w:val="20"/>
              </w:rPr>
              <w:t xml:space="preserve"> framework development for a Whānau Ora context</w:t>
            </w:r>
            <w:r w:rsidRPr="00BF4F73">
              <w:rPr>
                <w:rFonts w:ascii="Arial Nova" w:hAnsi="Arial Nova"/>
                <w:sz w:val="20"/>
                <w:szCs w:val="20"/>
              </w:rPr>
              <w:t>, including how concepts apply to NZ-born family members or those disconnected from cultural or familial connections, raised outside village structures, or of mixed heritage.</w:t>
            </w:r>
          </w:p>
        </w:tc>
      </w:tr>
      <w:tr w:rsidR="009061A2" w:rsidRPr="00BF4F73" w14:paraId="2B819A8C" w14:textId="77777777" w:rsidTr="00EA5DD7">
        <w:tc>
          <w:tcPr>
            <w:tcW w:w="311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C22378" w14:textId="77777777" w:rsidR="009061A2" w:rsidRPr="007E27E1" w:rsidRDefault="009061A2" w:rsidP="00EA5DD7">
            <w:pPr>
              <w:spacing w:before="120" w:line="276" w:lineRule="auto"/>
              <w:rPr>
                <w:rFonts w:ascii="Arial Nova" w:hAnsi="Arial Nova"/>
                <w:b/>
                <w:bCs/>
              </w:rPr>
            </w:pPr>
            <w:r w:rsidRPr="007E27E1">
              <w:rPr>
                <w:rFonts w:ascii="Arial Nova" w:hAnsi="Arial Nova"/>
                <w:b/>
                <w:bCs/>
                <w:sz w:val="20"/>
                <w:szCs w:val="20"/>
              </w:rPr>
              <w:t>Ethnic communities of practice</w:t>
            </w:r>
          </w:p>
        </w:tc>
        <w:tc>
          <w:tcPr>
            <w:tcW w:w="66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3D773C7" w14:textId="77777777" w:rsidR="009061A2" w:rsidRPr="00BF4F73" w:rsidRDefault="009061A2" w:rsidP="00EA5DD7">
            <w:pPr>
              <w:spacing w:before="120" w:line="276" w:lineRule="auto"/>
              <w:rPr>
                <w:rFonts w:ascii="Arial Nova" w:hAnsi="Arial Nova"/>
              </w:rPr>
            </w:pPr>
            <w:r w:rsidRPr="00BF4F73">
              <w:rPr>
                <w:rFonts w:ascii="Arial Nova" w:hAnsi="Arial Nova"/>
                <w:sz w:val="20"/>
                <w:szCs w:val="20"/>
              </w:rPr>
              <w:t>Build shared learning across delivery partners and frontline practitioners.</w:t>
            </w:r>
          </w:p>
        </w:tc>
      </w:tr>
      <w:tr w:rsidR="009061A2" w:rsidRPr="00BF4F73" w14:paraId="03C03FD0" w14:textId="77777777" w:rsidTr="00EA5DD7">
        <w:tc>
          <w:tcPr>
            <w:tcW w:w="311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12AD13" w14:textId="77777777" w:rsidR="009061A2" w:rsidRPr="007E27E1" w:rsidRDefault="009061A2" w:rsidP="00EA5DD7">
            <w:pPr>
              <w:spacing w:before="120" w:line="276" w:lineRule="auto"/>
              <w:rPr>
                <w:rFonts w:ascii="Arial Nova" w:hAnsi="Arial Nova"/>
                <w:b/>
                <w:bCs/>
              </w:rPr>
            </w:pPr>
            <w:r w:rsidRPr="007E27E1">
              <w:rPr>
                <w:rFonts w:ascii="Arial Nova" w:hAnsi="Arial Nova"/>
                <w:b/>
                <w:bCs/>
                <w:sz w:val="20"/>
                <w:szCs w:val="20"/>
              </w:rPr>
              <w:t>Cultural integrity and stewardship</w:t>
            </w:r>
          </w:p>
        </w:tc>
        <w:tc>
          <w:tcPr>
            <w:tcW w:w="66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867EEE" w14:textId="77777777" w:rsidR="009061A2" w:rsidRPr="00BF4F73" w:rsidRDefault="009061A2" w:rsidP="00EA5DD7">
            <w:pPr>
              <w:spacing w:before="120" w:line="276" w:lineRule="auto"/>
              <w:rPr>
                <w:rFonts w:ascii="Arial Nova" w:hAnsi="Arial Nova"/>
              </w:rPr>
            </w:pPr>
            <w:r w:rsidRPr="00BF4F73">
              <w:rPr>
                <w:rFonts w:ascii="Arial Nova" w:hAnsi="Arial Nova"/>
                <w:sz w:val="20"/>
                <w:szCs w:val="20"/>
              </w:rPr>
              <w:t>Implement and iterate a quality improvement loop for new cultural knowledge, terminology and concepts surfacing through Whānau Ora practice and Pacific scholarship, in partnership with the Centre for Pacific Languages.</w:t>
            </w:r>
          </w:p>
        </w:tc>
      </w:tr>
      <w:tr w:rsidR="009061A2" w:rsidRPr="00BF4F73" w14:paraId="2EB5FAB8" w14:textId="77777777" w:rsidTr="00EA5DD7">
        <w:tc>
          <w:tcPr>
            <w:tcW w:w="311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15CCFC1" w14:textId="77777777" w:rsidR="009061A2" w:rsidRPr="007E27E1" w:rsidRDefault="009061A2" w:rsidP="00EA5DD7">
            <w:pPr>
              <w:spacing w:before="120" w:line="276" w:lineRule="auto"/>
              <w:rPr>
                <w:rFonts w:ascii="Arial Nova" w:hAnsi="Arial Nova"/>
                <w:b/>
                <w:bCs/>
              </w:rPr>
            </w:pPr>
            <w:r w:rsidRPr="007E27E1">
              <w:rPr>
                <w:rFonts w:ascii="Arial Nova" w:hAnsi="Arial Nova"/>
                <w:b/>
                <w:bCs/>
                <w:sz w:val="20"/>
                <w:szCs w:val="20"/>
              </w:rPr>
              <w:lastRenderedPageBreak/>
              <w:t>Emerging needs and pressures</w:t>
            </w:r>
          </w:p>
        </w:tc>
        <w:tc>
          <w:tcPr>
            <w:tcW w:w="66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9AD3A3" w14:textId="77777777" w:rsidR="009061A2" w:rsidRPr="00BF4F73" w:rsidRDefault="009061A2" w:rsidP="00EA5DD7">
            <w:pPr>
              <w:spacing w:before="120" w:line="276" w:lineRule="auto"/>
              <w:rPr>
                <w:rFonts w:ascii="Arial Nova" w:hAnsi="Arial Nova"/>
              </w:rPr>
            </w:pPr>
            <w:r w:rsidRPr="00BF4F73">
              <w:rPr>
                <w:rFonts w:ascii="Arial Nova" w:hAnsi="Arial Nova"/>
                <w:sz w:val="20"/>
                <w:szCs w:val="20"/>
              </w:rPr>
              <w:t>Surface issues not yet visible in formal data so commissioning can respond before pressure escalates into crisis.</w:t>
            </w:r>
          </w:p>
        </w:tc>
      </w:tr>
      <w:tr w:rsidR="009061A2" w:rsidRPr="00BF4F73" w14:paraId="54B60D69" w14:textId="77777777" w:rsidTr="00EA5DD7">
        <w:tc>
          <w:tcPr>
            <w:tcW w:w="311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660365E" w14:textId="77777777" w:rsidR="009061A2" w:rsidRPr="007E27E1" w:rsidRDefault="009061A2" w:rsidP="00EA5DD7">
            <w:pPr>
              <w:spacing w:before="120" w:line="276" w:lineRule="auto"/>
              <w:rPr>
                <w:rFonts w:ascii="Arial Nova" w:hAnsi="Arial Nova"/>
                <w:b/>
                <w:bCs/>
              </w:rPr>
            </w:pPr>
            <w:r w:rsidRPr="007E27E1">
              <w:rPr>
                <w:rFonts w:ascii="Arial Nova" w:hAnsi="Arial Nova"/>
                <w:b/>
                <w:bCs/>
                <w:sz w:val="20"/>
                <w:szCs w:val="20"/>
              </w:rPr>
              <w:t>Workforce development</w:t>
            </w:r>
          </w:p>
        </w:tc>
        <w:tc>
          <w:tcPr>
            <w:tcW w:w="66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4127F9B" w14:textId="77777777" w:rsidR="009061A2" w:rsidRPr="00BF4F73" w:rsidRDefault="009061A2" w:rsidP="00EA5DD7">
            <w:pPr>
              <w:spacing w:before="120" w:line="276" w:lineRule="auto"/>
              <w:rPr>
                <w:rFonts w:ascii="Arial Nova" w:hAnsi="Arial Nova"/>
              </w:rPr>
            </w:pPr>
            <w:r w:rsidRPr="00BF4F73">
              <w:rPr>
                <w:rFonts w:ascii="Arial Nova" w:hAnsi="Arial Nova"/>
                <w:sz w:val="20"/>
                <w:szCs w:val="20"/>
              </w:rPr>
              <w:t>Advise on practical tools that help Navigators work across generations within the same whānau, where elders, parents and children may sit at different points on a cultural and language continuum.</w:t>
            </w:r>
          </w:p>
        </w:tc>
      </w:tr>
      <w:tr w:rsidR="009061A2" w:rsidRPr="00BF4F73" w14:paraId="68197E66" w14:textId="77777777" w:rsidTr="00EA5DD7">
        <w:tc>
          <w:tcPr>
            <w:tcW w:w="311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2D6682" w14:textId="77777777" w:rsidR="009061A2" w:rsidRPr="007E27E1" w:rsidRDefault="009061A2" w:rsidP="00EA5DD7">
            <w:pPr>
              <w:spacing w:before="120" w:line="276" w:lineRule="auto"/>
              <w:rPr>
                <w:rFonts w:ascii="Arial Nova" w:hAnsi="Arial Nova"/>
                <w:b/>
                <w:bCs/>
              </w:rPr>
            </w:pPr>
            <w:r w:rsidRPr="007E27E1">
              <w:rPr>
                <w:rFonts w:ascii="Arial Nova" w:hAnsi="Arial Nova"/>
                <w:b/>
                <w:bCs/>
                <w:sz w:val="20"/>
                <w:szCs w:val="20"/>
              </w:rPr>
              <w:t>Evidence and investment priorities</w:t>
            </w:r>
          </w:p>
        </w:tc>
        <w:tc>
          <w:tcPr>
            <w:tcW w:w="66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C2829C" w14:textId="77777777" w:rsidR="009061A2" w:rsidRPr="00BF4F73" w:rsidRDefault="009061A2" w:rsidP="00EA5DD7">
            <w:pPr>
              <w:spacing w:before="120" w:line="276" w:lineRule="auto"/>
              <w:rPr>
                <w:rFonts w:ascii="Arial Nova" w:hAnsi="Arial Nova"/>
              </w:rPr>
            </w:pPr>
            <w:r w:rsidRPr="00BF4F73">
              <w:rPr>
                <w:rFonts w:ascii="Arial Nova" w:hAnsi="Arial Nova"/>
                <w:sz w:val="20"/>
                <w:szCs w:val="20"/>
              </w:rPr>
              <w:t>Strengthen interpretation of the Regional Needs Analysis, whānau voice and service performance data, and advise on data gaps relating to generational and identity dimensions of need.</w:t>
            </w:r>
          </w:p>
        </w:tc>
      </w:tr>
      <w:tr w:rsidR="009061A2" w:rsidRPr="00BF4F73" w14:paraId="210534ED" w14:textId="77777777" w:rsidTr="00EA5DD7">
        <w:tc>
          <w:tcPr>
            <w:tcW w:w="311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130631" w14:textId="77777777" w:rsidR="009061A2" w:rsidRPr="007E27E1" w:rsidRDefault="009061A2" w:rsidP="00EA5DD7">
            <w:pPr>
              <w:spacing w:before="120" w:line="276" w:lineRule="auto"/>
              <w:rPr>
                <w:rFonts w:ascii="Arial Nova" w:hAnsi="Arial Nova"/>
                <w:b/>
                <w:bCs/>
              </w:rPr>
            </w:pPr>
            <w:r>
              <w:rPr>
                <w:rFonts w:ascii="Arial Nova" w:hAnsi="Arial Nova"/>
                <w:b/>
                <w:bCs/>
                <w:sz w:val="20"/>
                <w:szCs w:val="20"/>
              </w:rPr>
              <w:t>Cultural capital</w:t>
            </w:r>
          </w:p>
        </w:tc>
        <w:tc>
          <w:tcPr>
            <w:tcW w:w="66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E1584C" w14:textId="77777777" w:rsidR="009061A2" w:rsidRPr="00BF4F73" w:rsidRDefault="009061A2" w:rsidP="00EA5DD7">
            <w:pPr>
              <w:spacing w:before="120" w:line="276" w:lineRule="auto"/>
              <w:rPr>
                <w:rFonts w:ascii="Arial Nova" w:hAnsi="Arial Nova"/>
              </w:rPr>
            </w:pPr>
            <w:r w:rsidRPr="00DA2B59">
              <w:rPr>
                <w:rFonts w:ascii="Arial Nova" w:hAnsi="Arial Nova"/>
                <w:sz w:val="20"/>
                <w:szCs w:val="20"/>
              </w:rPr>
              <w:t>Promote commissioning approaches that recognise cultural capital as a community asset, strengthening identity, belonging, language, relationships and other protective factors that support intergenerational wellbeing.</w:t>
            </w:r>
          </w:p>
        </w:tc>
      </w:tr>
      <w:tr w:rsidR="009061A2" w:rsidRPr="00BF4F73" w14:paraId="67BBED6D" w14:textId="77777777" w:rsidTr="00EA5DD7">
        <w:tc>
          <w:tcPr>
            <w:tcW w:w="311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FCC2F5A" w14:textId="77777777" w:rsidR="009061A2" w:rsidRPr="007E27E1" w:rsidRDefault="009061A2" w:rsidP="00EA5DD7">
            <w:pPr>
              <w:spacing w:before="120" w:line="276" w:lineRule="auto"/>
              <w:rPr>
                <w:rFonts w:ascii="Arial Nova" w:hAnsi="Arial Nova"/>
                <w:b/>
                <w:bCs/>
              </w:rPr>
            </w:pPr>
            <w:r w:rsidRPr="007E27E1">
              <w:rPr>
                <w:rFonts w:ascii="Arial Nova" w:hAnsi="Arial Nova"/>
                <w:b/>
                <w:bCs/>
                <w:sz w:val="20"/>
                <w:szCs w:val="20"/>
              </w:rPr>
              <w:t>Micro-credential and workforce capability pathway</w:t>
            </w:r>
          </w:p>
        </w:tc>
        <w:tc>
          <w:tcPr>
            <w:tcW w:w="66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4185EF" w14:textId="77777777" w:rsidR="009061A2" w:rsidRPr="00BF4F73" w:rsidRDefault="009061A2" w:rsidP="00EA5DD7">
            <w:pPr>
              <w:spacing w:before="120" w:line="276" w:lineRule="auto"/>
              <w:rPr>
                <w:rFonts w:ascii="Arial Nova" w:hAnsi="Arial Nova"/>
              </w:rPr>
            </w:pPr>
            <w:r w:rsidRPr="00BF4F73">
              <w:rPr>
                <w:rFonts w:ascii="Arial Nova" w:hAnsi="Arial Nova"/>
                <w:sz w:val="20"/>
                <w:szCs w:val="20"/>
              </w:rPr>
              <w:t>Provide cultural guidance into the Tātou micro-credential pathway</w:t>
            </w:r>
            <w:r>
              <w:rPr>
                <w:rFonts w:ascii="Arial Nova" w:hAnsi="Arial Nova"/>
                <w:sz w:val="20"/>
                <w:szCs w:val="20"/>
              </w:rPr>
              <w:t>s</w:t>
            </w:r>
            <w:r w:rsidRPr="00BF4F73">
              <w:rPr>
                <w:rFonts w:ascii="Arial Nova" w:hAnsi="Arial Nova"/>
                <w:sz w:val="20"/>
                <w:szCs w:val="20"/>
              </w:rPr>
              <w:t xml:space="preserve"> to ensure frameworks and practice approaches remain culturally grounded and responsive to the lived realities of diverse Pacific communities.</w:t>
            </w:r>
          </w:p>
        </w:tc>
      </w:tr>
    </w:tbl>
    <w:p w14:paraId="2F905301" w14:textId="77777777" w:rsidR="009061A2" w:rsidRPr="00BF4F73" w:rsidRDefault="009061A2" w:rsidP="009061A2">
      <w:pPr>
        <w:spacing w:before="120" w:line="276" w:lineRule="auto"/>
        <w:rPr>
          <w:rFonts w:ascii="Arial Nova" w:hAnsi="Arial Nova"/>
        </w:rPr>
      </w:pPr>
    </w:p>
    <w:p w14:paraId="4ABF7BEB" w14:textId="017E99D8" w:rsidR="00221E1E" w:rsidRDefault="006B46D1" w:rsidP="00BF4F73">
      <w:pPr>
        <w:spacing w:before="120" w:line="276" w:lineRule="auto"/>
        <w:rPr>
          <w:rFonts w:ascii="Arial Nova" w:hAnsi="Arial Nova"/>
        </w:rPr>
      </w:pPr>
      <w:r w:rsidRPr="006B46D1">
        <w:rPr>
          <w:rFonts w:ascii="Arial Nova" w:hAnsi="Arial Nova"/>
        </w:rPr>
        <w:t>Members of the Cultural Advisory Board will be invited to attend National Workforce Fono and other Tātou Collective network engagements, where appropriate, to maintain an informed understanding of Tātou's work, strengthen relationships across the network, and ensure their advice remains grounded in current practice and the lived realities of Pacific whānau and communities.</w:t>
      </w:r>
    </w:p>
    <w:p w14:paraId="2EA4DE72" w14:textId="77777777" w:rsidR="006B46D1" w:rsidRPr="00BF4F73" w:rsidRDefault="006B46D1"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CE5884" w14:paraId="7750FBBA" w14:textId="77777777" w:rsidTr="00CE5884">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45EEDAE9" w14:textId="0936C32F" w:rsidR="00191EAE" w:rsidRPr="00CE5884" w:rsidRDefault="00800451" w:rsidP="00BF4F73">
            <w:pPr>
              <w:spacing w:before="120" w:line="276" w:lineRule="auto"/>
              <w:rPr>
                <w:rFonts w:ascii="Arial Nova" w:hAnsi="Arial Nova"/>
              </w:rPr>
            </w:pPr>
            <w:r w:rsidRPr="00CE5884">
              <w:rPr>
                <w:rFonts w:ascii="Arial Nova" w:hAnsi="Arial Nova"/>
                <w:b/>
                <w:bCs/>
                <w:sz w:val="26"/>
                <w:szCs w:val="26"/>
              </w:rPr>
              <w:t>1</w:t>
            </w:r>
            <w:r w:rsidR="00157C3B">
              <w:rPr>
                <w:rFonts w:ascii="Arial Nova" w:hAnsi="Arial Nova"/>
                <w:b/>
                <w:bCs/>
                <w:sz w:val="26"/>
                <w:szCs w:val="26"/>
              </w:rPr>
              <w:t>1</w:t>
            </w:r>
            <w:r w:rsidRPr="00CE5884">
              <w:rPr>
                <w:rFonts w:ascii="Arial Nova" w:hAnsi="Arial Nova"/>
                <w:b/>
                <w:bCs/>
                <w:sz w:val="26"/>
                <w:szCs w:val="26"/>
              </w:rPr>
              <w:t>.  CONFIDENTIALITY</w:t>
            </w:r>
          </w:p>
        </w:tc>
      </w:tr>
    </w:tbl>
    <w:p w14:paraId="47970CF4" w14:textId="77777777" w:rsidR="00191EAE" w:rsidRPr="00BF4F73" w:rsidRDefault="00800451" w:rsidP="00BF4F73">
      <w:pPr>
        <w:spacing w:before="120" w:line="276" w:lineRule="auto"/>
        <w:rPr>
          <w:rFonts w:ascii="Arial Nova" w:hAnsi="Arial Nova"/>
        </w:rPr>
      </w:pPr>
      <w:r w:rsidRPr="00BF4F73">
        <w:rPr>
          <w:rFonts w:ascii="Arial Nova" w:hAnsi="Arial Nova"/>
        </w:rPr>
        <w:t>Board members are expected to maintain strict confidentiality over all matters considered by the Board. This includes, but is not limited to:</w:t>
      </w:r>
    </w:p>
    <w:p w14:paraId="08D8B699" w14:textId="51B577A8" w:rsidR="00191EAE" w:rsidRPr="00BF4F73" w:rsidRDefault="00A8060E" w:rsidP="00BF4F73">
      <w:pPr>
        <w:pStyle w:val="ListParagraph"/>
        <w:numPr>
          <w:ilvl w:val="0"/>
          <w:numId w:val="2"/>
        </w:numPr>
        <w:spacing w:before="120" w:line="276" w:lineRule="auto"/>
        <w:rPr>
          <w:rFonts w:ascii="Arial Nova" w:hAnsi="Arial Nova"/>
        </w:rPr>
      </w:pPr>
      <w:r>
        <w:rPr>
          <w:rFonts w:ascii="Arial Nova" w:hAnsi="Arial Nova"/>
        </w:rPr>
        <w:t>b</w:t>
      </w:r>
      <w:r w:rsidR="00800451" w:rsidRPr="00BF4F73">
        <w:rPr>
          <w:rFonts w:ascii="Arial Nova" w:hAnsi="Arial Nova"/>
        </w:rPr>
        <w:t>oard papers, reports and analyses</w:t>
      </w:r>
    </w:p>
    <w:p w14:paraId="7CE1C9C5"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meeting minutes and deliberations</w:t>
      </w:r>
    </w:p>
    <w:p w14:paraId="7D0681A0" w14:textId="39BC3F8C"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any commercially or culturally sensitive information disclosed or discussed</w:t>
      </w:r>
      <w:r w:rsidR="00A8060E">
        <w:rPr>
          <w:rFonts w:ascii="Arial Nova" w:hAnsi="Arial Nova"/>
        </w:rPr>
        <w:t>.</w:t>
      </w:r>
    </w:p>
    <w:p w14:paraId="28DA5BD6" w14:textId="05DEBDB2" w:rsidR="00191EAE" w:rsidRPr="00BF4F73" w:rsidRDefault="00800451" w:rsidP="00BF4F73">
      <w:pPr>
        <w:spacing w:before="120" w:line="276" w:lineRule="auto"/>
        <w:rPr>
          <w:rFonts w:ascii="Arial Nova" w:hAnsi="Arial Nova"/>
        </w:rPr>
      </w:pPr>
      <w:r w:rsidRPr="00BF4F73">
        <w:rPr>
          <w:rFonts w:ascii="Arial Nova" w:hAnsi="Arial Nova"/>
        </w:rPr>
        <w:t xml:space="preserve">The Chair and Secretariat will make every effort to indicate when specific materials or discussions are confidential. However, all members are expected to exercise sound judgement, caution and discretion </w:t>
      </w:r>
      <w:proofErr w:type="gramStart"/>
      <w:r w:rsidRPr="00BF4F73">
        <w:rPr>
          <w:rFonts w:ascii="Arial Nova" w:hAnsi="Arial Nova"/>
        </w:rPr>
        <w:t>at all times</w:t>
      </w:r>
      <w:proofErr w:type="gramEnd"/>
      <w:r w:rsidRPr="00BF4F73">
        <w:rPr>
          <w:rFonts w:ascii="Arial Nova" w:hAnsi="Arial Nova"/>
        </w:rPr>
        <w:t>.</w:t>
      </w:r>
    </w:p>
    <w:p w14:paraId="5C01EA8C"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CE5884" w14:paraId="38B0C843" w14:textId="77777777" w:rsidTr="00CE5884">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508FD37A" w14:textId="07FF024F" w:rsidR="00191EAE" w:rsidRPr="00CE5884" w:rsidRDefault="00800451" w:rsidP="00BF4F73">
            <w:pPr>
              <w:spacing w:before="120" w:line="276" w:lineRule="auto"/>
              <w:rPr>
                <w:rFonts w:ascii="Arial Nova" w:hAnsi="Arial Nova"/>
              </w:rPr>
            </w:pPr>
            <w:r w:rsidRPr="00CE5884">
              <w:rPr>
                <w:rFonts w:ascii="Arial Nova" w:hAnsi="Arial Nova"/>
                <w:b/>
                <w:bCs/>
                <w:sz w:val="26"/>
                <w:szCs w:val="26"/>
              </w:rPr>
              <w:t>1</w:t>
            </w:r>
            <w:r w:rsidR="00157C3B">
              <w:rPr>
                <w:rFonts w:ascii="Arial Nova" w:hAnsi="Arial Nova"/>
                <w:b/>
                <w:bCs/>
                <w:sz w:val="26"/>
                <w:szCs w:val="26"/>
              </w:rPr>
              <w:t>2</w:t>
            </w:r>
            <w:r w:rsidRPr="00CE5884">
              <w:rPr>
                <w:rFonts w:ascii="Arial Nova" w:hAnsi="Arial Nova"/>
                <w:b/>
                <w:bCs/>
                <w:sz w:val="26"/>
                <w:szCs w:val="26"/>
              </w:rPr>
              <w:t>.  DECISION MAKING</w:t>
            </w:r>
          </w:p>
        </w:tc>
      </w:tr>
    </w:tbl>
    <w:p w14:paraId="146FCC61" w14:textId="62E006AB" w:rsidR="00CB148C" w:rsidRPr="00BF4F73" w:rsidRDefault="00CB148C" w:rsidP="00BF4F73">
      <w:pPr>
        <w:spacing w:before="120" w:line="276" w:lineRule="auto"/>
        <w:rPr>
          <w:rFonts w:ascii="Arial Nova" w:hAnsi="Arial Nova"/>
        </w:rPr>
      </w:pPr>
      <w:r w:rsidRPr="00BF4F73">
        <w:rPr>
          <w:rFonts w:ascii="Arial Nova" w:hAnsi="Arial Nova"/>
        </w:rPr>
        <w:t xml:space="preserve">Best endeavours will be made to form advice and recommendations by consensus. </w:t>
      </w:r>
      <w:r w:rsidR="00A8060E">
        <w:rPr>
          <w:rFonts w:ascii="Arial Nova" w:hAnsi="Arial Nova"/>
        </w:rPr>
        <w:t xml:space="preserve"> </w:t>
      </w:r>
      <w:r w:rsidRPr="00BF4F73">
        <w:rPr>
          <w:rFonts w:ascii="Arial Nova" w:hAnsi="Arial Nova"/>
        </w:rPr>
        <w:t>Where consensus is not reached, the Chair will facilitate resolution.</w:t>
      </w:r>
      <w:r w:rsidR="00A8060E">
        <w:rPr>
          <w:rFonts w:ascii="Arial Nova" w:hAnsi="Arial Nova"/>
        </w:rPr>
        <w:t xml:space="preserve"> </w:t>
      </w:r>
      <w:r w:rsidRPr="00BF4F73">
        <w:rPr>
          <w:rFonts w:ascii="Arial Nova" w:hAnsi="Arial Nova"/>
        </w:rPr>
        <w:t xml:space="preserve"> If consensus still cannot be reached, the majority view and any significant minority view will be recorded in the minutes.</w:t>
      </w:r>
    </w:p>
    <w:p w14:paraId="20006F0C" w14:textId="0685E29B" w:rsidR="00191EAE" w:rsidRPr="00BF4F73" w:rsidRDefault="00800451" w:rsidP="00BF4F73">
      <w:pPr>
        <w:spacing w:before="120" w:line="276" w:lineRule="auto"/>
        <w:rPr>
          <w:rFonts w:ascii="Arial Nova" w:hAnsi="Arial Nova"/>
        </w:rPr>
      </w:pPr>
      <w:r w:rsidRPr="00BF4F73">
        <w:rPr>
          <w:rFonts w:ascii="Arial Nova" w:hAnsi="Arial Nova"/>
        </w:rPr>
        <w:lastRenderedPageBreak/>
        <w:t xml:space="preserve">Board members must declare any actual, </w:t>
      </w:r>
      <w:r w:rsidR="00A8060E">
        <w:rPr>
          <w:rFonts w:ascii="Arial Nova" w:hAnsi="Arial Nova"/>
        </w:rPr>
        <w:t>potential</w:t>
      </w:r>
      <w:r w:rsidRPr="00BF4F73">
        <w:rPr>
          <w:rFonts w:ascii="Arial Nova" w:hAnsi="Arial Nova"/>
        </w:rPr>
        <w:t xml:space="preserve">, or perceived conflicts of interest at the beginning of each meeting or as they arise. </w:t>
      </w:r>
      <w:r w:rsidR="00A8060E">
        <w:rPr>
          <w:rFonts w:ascii="Arial Nova" w:hAnsi="Arial Nova"/>
        </w:rPr>
        <w:t xml:space="preserve"> </w:t>
      </w:r>
      <w:r w:rsidRPr="00BF4F73">
        <w:rPr>
          <w:rFonts w:ascii="Arial Nova" w:hAnsi="Arial Nova"/>
        </w:rPr>
        <w:t xml:space="preserve">Members with a declared conflict may be asked to abstain from discussion and/or decision-making on the matter, at the Chair’s discretion. </w:t>
      </w:r>
      <w:r w:rsidR="00A8060E">
        <w:rPr>
          <w:rFonts w:ascii="Arial Nova" w:hAnsi="Arial Nova"/>
        </w:rPr>
        <w:t xml:space="preserve"> </w:t>
      </w:r>
      <w:r w:rsidRPr="00BF4F73">
        <w:rPr>
          <w:rFonts w:ascii="Arial Nova" w:hAnsi="Arial Nova"/>
        </w:rPr>
        <w:t>All declared conflicts will be formally recorded in the meeting minutes.</w:t>
      </w:r>
    </w:p>
    <w:p w14:paraId="4BB0CF9D"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CE5884" w14:paraId="45284B99" w14:textId="77777777" w:rsidTr="00CE5884">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591992F9" w14:textId="2359EAEF" w:rsidR="00191EAE" w:rsidRPr="00CE5884" w:rsidRDefault="00800451" w:rsidP="00BF4F73">
            <w:pPr>
              <w:spacing w:before="120" w:line="276" w:lineRule="auto"/>
              <w:rPr>
                <w:rFonts w:ascii="Arial Nova" w:hAnsi="Arial Nova"/>
              </w:rPr>
            </w:pPr>
            <w:r w:rsidRPr="00CE5884">
              <w:rPr>
                <w:rFonts w:ascii="Arial Nova" w:hAnsi="Arial Nova"/>
                <w:b/>
                <w:bCs/>
                <w:sz w:val="26"/>
                <w:szCs w:val="26"/>
              </w:rPr>
              <w:t>1</w:t>
            </w:r>
            <w:r w:rsidR="00157C3B">
              <w:rPr>
                <w:rFonts w:ascii="Arial Nova" w:hAnsi="Arial Nova"/>
                <w:b/>
                <w:bCs/>
                <w:sz w:val="26"/>
                <w:szCs w:val="26"/>
              </w:rPr>
              <w:t>3</w:t>
            </w:r>
            <w:r w:rsidRPr="00CE5884">
              <w:rPr>
                <w:rFonts w:ascii="Arial Nova" w:hAnsi="Arial Nova"/>
                <w:b/>
                <w:bCs/>
                <w:sz w:val="26"/>
                <w:szCs w:val="26"/>
              </w:rPr>
              <w:t>.  SITTING FEES AND EXPENSES</w:t>
            </w:r>
          </w:p>
        </w:tc>
      </w:tr>
    </w:tbl>
    <w:p w14:paraId="49405C8B" w14:textId="77777777" w:rsidR="00191EAE" w:rsidRDefault="00800451" w:rsidP="00BF4F73">
      <w:pPr>
        <w:spacing w:before="120" w:line="276" w:lineRule="auto"/>
        <w:rPr>
          <w:rFonts w:ascii="Arial Nova" w:hAnsi="Arial Nova"/>
        </w:rPr>
      </w:pPr>
      <w:r w:rsidRPr="00BF4F73">
        <w:rPr>
          <w:rFonts w:ascii="Arial Nova" w:hAnsi="Arial Nova"/>
        </w:rPr>
        <w:t>Members will be remunerated in accordance with the Cabinet Fees Framework (Group 4: Level 2). Travel, accommodation and reasonable expenses will be covered by the Commissioning Agency. Further detail is set out in the Board’s operating guidelines.</w:t>
      </w:r>
    </w:p>
    <w:p w14:paraId="452B1025" w14:textId="77777777" w:rsidR="00191EAE" w:rsidRPr="00CE5884" w:rsidRDefault="00800451" w:rsidP="00BF4F73">
      <w:pPr>
        <w:spacing w:before="120" w:line="276" w:lineRule="auto"/>
        <w:rPr>
          <w:rFonts w:ascii="Arial Nova" w:hAnsi="Arial Nova"/>
        </w:rPr>
      </w:pPr>
      <w:r w:rsidRPr="00CE5884">
        <w:rPr>
          <w:rFonts w:ascii="Arial Nova" w:hAnsi="Arial Nova"/>
          <w:b/>
          <w:bCs/>
        </w:rPr>
        <w:t>Travel and Accommodation</w:t>
      </w:r>
    </w:p>
    <w:p w14:paraId="20173881"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Flight costs for members travelling to attend meetings will be covered by the Commissioning Agency</w:t>
      </w:r>
    </w:p>
    <w:p w14:paraId="35DF7745"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The Commissioning Agency will book all travel and accommodation in advance</w:t>
      </w:r>
    </w:p>
    <w:p w14:paraId="58EF53B4"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Where required, the Secretariat will liaise with members to confirm logistics</w:t>
      </w:r>
    </w:p>
    <w:p w14:paraId="53BAF358" w14:textId="77777777" w:rsidR="00191EAE" w:rsidRPr="00CE5884" w:rsidRDefault="00800451" w:rsidP="00BF4F73">
      <w:pPr>
        <w:spacing w:before="120" w:line="276" w:lineRule="auto"/>
        <w:rPr>
          <w:rFonts w:ascii="Arial Nova" w:hAnsi="Arial Nova"/>
        </w:rPr>
      </w:pPr>
      <w:r w:rsidRPr="00CE5884">
        <w:rPr>
          <w:rFonts w:ascii="Arial Nova" w:hAnsi="Arial Nova"/>
          <w:b/>
          <w:bCs/>
        </w:rPr>
        <w:t>Reimbursement of Expenses</w:t>
      </w:r>
    </w:p>
    <w:p w14:paraId="461665CA" w14:textId="77777777" w:rsidR="00191EAE" w:rsidRPr="00BF4F73" w:rsidRDefault="00800451" w:rsidP="00BF4F73">
      <w:pPr>
        <w:spacing w:before="120" w:line="276" w:lineRule="auto"/>
        <w:rPr>
          <w:rFonts w:ascii="Arial Nova" w:hAnsi="Arial Nova"/>
        </w:rPr>
      </w:pPr>
      <w:r w:rsidRPr="00BF4F73">
        <w:rPr>
          <w:rFonts w:ascii="Arial Nova" w:hAnsi="Arial Nova"/>
        </w:rPr>
        <w:t>Members may claim reimbursement for actual and reasonable expenses incurred in attending meetings, in accordance with the Commissioning Agency’s travel and reimbursement policy. Claims must be submitted with appropriate documentation within 30 days of the meeting.</w:t>
      </w:r>
    </w:p>
    <w:p w14:paraId="644BC2A8"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CE5884" w14:paraId="0DD3406C" w14:textId="77777777" w:rsidTr="00CE5884">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4977A3C9" w14:textId="69857FD0" w:rsidR="00191EAE" w:rsidRPr="00CE5884" w:rsidRDefault="00800451" w:rsidP="00BF4F73">
            <w:pPr>
              <w:spacing w:before="120" w:line="276" w:lineRule="auto"/>
              <w:rPr>
                <w:rFonts w:ascii="Arial Nova" w:hAnsi="Arial Nova"/>
              </w:rPr>
            </w:pPr>
            <w:r w:rsidRPr="00CE5884">
              <w:rPr>
                <w:rFonts w:ascii="Arial Nova" w:hAnsi="Arial Nova"/>
                <w:b/>
                <w:bCs/>
                <w:sz w:val="26"/>
                <w:szCs w:val="26"/>
              </w:rPr>
              <w:t>1</w:t>
            </w:r>
            <w:r w:rsidR="00157C3B">
              <w:rPr>
                <w:rFonts w:ascii="Arial Nova" w:hAnsi="Arial Nova"/>
                <w:b/>
                <w:bCs/>
                <w:sz w:val="26"/>
                <w:szCs w:val="26"/>
              </w:rPr>
              <w:t>4</w:t>
            </w:r>
            <w:r w:rsidRPr="00CE5884">
              <w:rPr>
                <w:rFonts w:ascii="Arial Nova" w:hAnsi="Arial Nova"/>
                <w:b/>
                <w:bCs/>
                <w:sz w:val="26"/>
                <w:szCs w:val="26"/>
              </w:rPr>
              <w:t>.  ISSUE MANAGEMENT AND RESOLUTION</w:t>
            </w:r>
          </w:p>
        </w:tc>
      </w:tr>
    </w:tbl>
    <w:p w14:paraId="4EE7F672" w14:textId="0E8531FB" w:rsidR="00191EAE" w:rsidRDefault="00800451" w:rsidP="00BF4F73">
      <w:pPr>
        <w:spacing w:before="120" w:line="276" w:lineRule="auto"/>
        <w:rPr>
          <w:rFonts w:ascii="Arial Nova" w:hAnsi="Arial Nova"/>
        </w:rPr>
      </w:pPr>
      <w:r w:rsidRPr="00BF4F73">
        <w:rPr>
          <w:rFonts w:ascii="Arial Nova" w:hAnsi="Arial Nova"/>
        </w:rPr>
        <w:t>All issues, concerns and complaints raised by the Board will aim to be resolved through discussion, clarification and low-level corrective measures.</w:t>
      </w:r>
      <w:r w:rsidR="005506B7">
        <w:rPr>
          <w:rFonts w:ascii="Arial Nova" w:hAnsi="Arial Nova"/>
        </w:rPr>
        <w:t xml:space="preserve"> </w:t>
      </w:r>
      <w:r w:rsidRPr="00BF4F73">
        <w:rPr>
          <w:rFonts w:ascii="Arial Nova" w:hAnsi="Arial Nova"/>
        </w:rPr>
        <w:t xml:space="preserve"> </w:t>
      </w:r>
      <w:r w:rsidR="005506B7">
        <w:rPr>
          <w:rFonts w:ascii="Arial Nova" w:hAnsi="Arial Nova"/>
        </w:rPr>
        <w:t xml:space="preserve">Management </w:t>
      </w:r>
      <w:r w:rsidRPr="00BF4F73">
        <w:rPr>
          <w:rFonts w:ascii="Arial Nova" w:hAnsi="Arial Nova"/>
        </w:rPr>
        <w:t xml:space="preserve">will take immediate steps to respond to concerns raised, consulting directly with the person or group who raised them. </w:t>
      </w:r>
      <w:r w:rsidR="005506B7">
        <w:rPr>
          <w:rFonts w:ascii="Arial Nova" w:hAnsi="Arial Nova"/>
        </w:rPr>
        <w:t xml:space="preserve"> </w:t>
      </w:r>
      <w:r w:rsidRPr="00BF4F73">
        <w:rPr>
          <w:rFonts w:ascii="Arial Nova" w:hAnsi="Arial Nova"/>
        </w:rPr>
        <w:t xml:space="preserve">All issues will be recorded on an Issues </w:t>
      </w:r>
      <w:r w:rsidR="005506B7">
        <w:rPr>
          <w:rFonts w:ascii="Arial Nova" w:hAnsi="Arial Nova"/>
        </w:rPr>
        <w:t xml:space="preserve">or Risk </w:t>
      </w:r>
      <w:r w:rsidRPr="00BF4F73">
        <w:rPr>
          <w:rFonts w:ascii="Arial Nova" w:hAnsi="Arial Nova"/>
        </w:rPr>
        <w:t>Register</w:t>
      </w:r>
      <w:r w:rsidR="005506B7">
        <w:rPr>
          <w:rFonts w:ascii="Arial Nova" w:hAnsi="Arial Nova"/>
        </w:rPr>
        <w:t>s</w:t>
      </w:r>
      <w:r w:rsidRPr="00BF4F73">
        <w:rPr>
          <w:rFonts w:ascii="Arial Nova" w:hAnsi="Arial Nova"/>
        </w:rPr>
        <w:t>.</w:t>
      </w:r>
    </w:p>
    <w:p w14:paraId="2B151F3F" w14:textId="77777777" w:rsidR="009D0E64" w:rsidRPr="00BF4F73" w:rsidRDefault="009D0E64" w:rsidP="00BF4F73">
      <w:pPr>
        <w:spacing w:before="120" w:line="276" w:lineRule="auto"/>
        <w:rPr>
          <w:rFonts w:ascii="Arial Nova" w:hAnsi="Arial Nova"/>
        </w:rPr>
      </w:pPr>
    </w:p>
    <w:p w14:paraId="33E647DC" w14:textId="77777777" w:rsidR="00191EAE" w:rsidRPr="00CE5884" w:rsidRDefault="00800451" w:rsidP="00BF4F73">
      <w:pPr>
        <w:spacing w:before="120" w:line="276" w:lineRule="auto"/>
        <w:rPr>
          <w:rFonts w:ascii="Arial Nova" w:hAnsi="Arial Nova"/>
        </w:rPr>
      </w:pPr>
      <w:r w:rsidRPr="00CE5884">
        <w:rPr>
          <w:rFonts w:ascii="Arial Nova" w:hAnsi="Arial Nova"/>
          <w:b/>
          <w:bCs/>
        </w:rPr>
        <w:t>Escalation Pathway</w:t>
      </w:r>
    </w:p>
    <w:p w14:paraId="245F9199" w14:textId="77777777" w:rsidR="00191EAE" w:rsidRPr="00BF4F73" w:rsidRDefault="00800451" w:rsidP="00BF4F73">
      <w:pPr>
        <w:spacing w:before="120" w:line="276" w:lineRule="auto"/>
        <w:rPr>
          <w:rFonts w:ascii="Arial Nova" w:hAnsi="Arial Nova"/>
        </w:rPr>
      </w:pPr>
      <w:r w:rsidRPr="00BF4F73">
        <w:rPr>
          <w:rFonts w:ascii="Arial Nova" w:hAnsi="Arial Nova"/>
        </w:rPr>
        <w:t>Where the Board considers that a matter requires formal escalation, the Chair may:</w:t>
      </w:r>
    </w:p>
    <w:p w14:paraId="016169C9"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table the issue with the Tātou Board</w:t>
      </w:r>
    </w:p>
    <w:p w14:paraId="1123F746"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request the matter be added to the Governance Risk Register</w:t>
      </w:r>
    </w:p>
    <w:p w14:paraId="3AFA20ED" w14:textId="1B98EC63" w:rsidR="00BD720D" w:rsidRPr="005506B7" w:rsidRDefault="00800451" w:rsidP="005506B7">
      <w:pPr>
        <w:pStyle w:val="ListParagraph"/>
        <w:numPr>
          <w:ilvl w:val="0"/>
          <w:numId w:val="2"/>
        </w:numPr>
        <w:spacing w:before="120" w:line="276" w:lineRule="auto"/>
        <w:rPr>
          <w:rFonts w:ascii="Arial Nova" w:hAnsi="Arial Nova"/>
          <w:b/>
          <w:bCs/>
        </w:rPr>
      </w:pPr>
      <w:r w:rsidRPr="005506B7">
        <w:rPr>
          <w:rFonts w:ascii="Arial Nova" w:hAnsi="Arial Nova"/>
        </w:rPr>
        <w:t>recommend formal handling under the Commissioning Agency’s Complaints Management Policy and Procedure</w:t>
      </w:r>
      <w:r w:rsidR="005506B7" w:rsidRPr="005506B7">
        <w:rPr>
          <w:rFonts w:ascii="Arial Nova" w:hAnsi="Arial Nova"/>
        </w:rPr>
        <w:t>.</w:t>
      </w:r>
    </w:p>
    <w:p w14:paraId="31E3F927" w14:textId="77777777" w:rsidR="005506B7" w:rsidRPr="005506B7" w:rsidRDefault="005506B7" w:rsidP="005506B7">
      <w:pPr>
        <w:pStyle w:val="ListParagraph"/>
        <w:spacing w:before="120" w:line="276" w:lineRule="auto"/>
        <w:ind w:left="720"/>
        <w:rPr>
          <w:rFonts w:ascii="Arial Nova" w:hAnsi="Arial Nova"/>
          <w:b/>
          <w:bCs/>
        </w:rPr>
      </w:pPr>
    </w:p>
    <w:p w14:paraId="2EBD949F" w14:textId="6D14331F" w:rsidR="00191EAE" w:rsidRPr="00CE5884" w:rsidRDefault="00800451" w:rsidP="00BF4F73">
      <w:pPr>
        <w:spacing w:before="120" w:line="276" w:lineRule="auto"/>
        <w:rPr>
          <w:rFonts w:ascii="Arial Nova" w:hAnsi="Arial Nova"/>
        </w:rPr>
      </w:pPr>
      <w:r w:rsidRPr="00CE5884">
        <w:rPr>
          <w:rFonts w:ascii="Arial Nova" w:hAnsi="Arial Nova"/>
          <w:b/>
          <w:bCs/>
        </w:rPr>
        <w:t>External Resolution</w:t>
      </w:r>
    </w:p>
    <w:p w14:paraId="39FB6E7E" w14:textId="01FE4F11" w:rsidR="00191EAE" w:rsidRDefault="00CB148C" w:rsidP="00BF4F73">
      <w:pPr>
        <w:spacing w:before="120" w:line="276" w:lineRule="auto"/>
        <w:rPr>
          <w:rFonts w:ascii="Arial Nova" w:hAnsi="Arial Nova"/>
        </w:rPr>
      </w:pPr>
      <w:r w:rsidRPr="00BF4F73">
        <w:rPr>
          <w:rFonts w:ascii="Arial Nova" w:hAnsi="Arial Nova"/>
        </w:rPr>
        <w:t xml:space="preserve">In cases where internal processes do not lead to satisfactory resolution, Tātou may support the complainant to consider appropriate external pathways, depending on the nature of the issue. </w:t>
      </w:r>
      <w:r w:rsidR="005506B7">
        <w:rPr>
          <w:rFonts w:ascii="Arial Nova" w:hAnsi="Arial Nova"/>
        </w:rPr>
        <w:t xml:space="preserve"> </w:t>
      </w:r>
      <w:r w:rsidRPr="00BF4F73">
        <w:rPr>
          <w:rFonts w:ascii="Arial Nova" w:hAnsi="Arial Nova"/>
        </w:rPr>
        <w:t>These may include relevant statutory, regulatory, contractual or dispute resolution bodies.</w:t>
      </w:r>
    </w:p>
    <w:p w14:paraId="262C90BA" w14:textId="11DA16D3" w:rsidR="005506B7" w:rsidRDefault="005506B7">
      <w:pPr>
        <w:rPr>
          <w:rFonts w:ascii="Arial Nova" w:hAnsi="Arial Nova"/>
        </w:rPr>
      </w:pPr>
      <w:r>
        <w:rPr>
          <w:rFonts w:ascii="Arial Nova" w:hAnsi="Arial Nova"/>
        </w:rPr>
        <w:br w:type="page"/>
      </w:r>
    </w:p>
    <w:p w14:paraId="76AA6554" w14:textId="77777777" w:rsidR="00CE5884" w:rsidRPr="00BF4F73" w:rsidRDefault="00CE5884"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CE5884" w14:paraId="629B465C" w14:textId="77777777" w:rsidTr="00CE5884">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7DCAA7FB" w14:textId="3128D284" w:rsidR="00191EAE" w:rsidRPr="00CE5884" w:rsidRDefault="00800451" w:rsidP="00BF4F73">
            <w:pPr>
              <w:spacing w:before="120" w:line="276" w:lineRule="auto"/>
              <w:rPr>
                <w:rFonts w:ascii="Arial Nova" w:hAnsi="Arial Nova"/>
              </w:rPr>
            </w:pPr>
            <w:r w:rsidRPr="00CE5884">
              <w:rPr>
                <w:rFonts w:ascii="Arial Nova" w:hAnsi="Arial Nova"/>
                <w:b/>
                <w:bCs/>
                <w:sz w:val="26"/>
                <w:szCs w:val="26"/>
              </w:rPr>
              <w:t>1</w:t>
            </w:r>
            <w:r w:rsidR="00157C3B">
              <w:rPr>
                <w:rFonts w:ascii="Arial Nova" w:hAnsi="Arial Nova"/>
                <w:b/>
                <w:bCs/>
                <w:sz w:val="26"/>
                <w:szCs w:val="26"/>
              </w:rPr>
              <w:t>5</w:t>
            </w:r>
            <w:r w:rsidRPr="00CE5884">
              <w:rPr>
                <w:rFonts w:ascii="Arial Nova" w:hAnsi="Arial Nova"/>
                <w:b/>
                <w:bCs/>
                <w:sz w:val="26"/>
                <w:szCs w:val="26"/>
              </w:rPr>
              <w:t>.  REVIEW AND AMENDMENTS TO THE TOR</w:t>
            </w:r>
          </w:p>
        </w:tc>
      </w:tr>
    </w:tbl>
    <w:p w14:paraId="6AD3F1A2" w14:textId="77777777" w:rsidR="00800FA1" w:rsidRDefault="00800451" w:rsidP="00BF4F73">
      <w:pPr>
        <w:spacing w:before="120" w:line="276" w:lineRule="auto"/>
        <w:rPr>
          <w:rFonts w:ascii="Arial Nova" w:hAnsi="Arial Nova"/>
        </w:rPr>
      </w:pPr>
      <w:r w:rsidRPr="00BF4F73">
        <w:rPr>
          <w:rFonts w:ascii="Arial Nova" w:hAnsi="Arial Nova"/>
        </w:rPr>
        <w:t xml:space="preserve">These Terms of Reference will be reviewed every two years. </w:t>
      </w:r>
    </w:p>
    <w:p w14:paraId="798254BE" w14:textId="6B0D1C0E" w:rsidR="00800FA1" w:rsidRDefault="00800451" w:rsidP="00BF4F73">
      <w:pPr>
        <w:spacing w:before="120" w:line="276" w:lineRule="auto"/>
        <w:rPr>
          <w:rFonts w:ascii="Arial Nova" w:hAnsi="Arial Nova"/>
        </w:rPr>
      </w:pPr>
      <w:r w:rsidRPr="00BF4F73">
        <w:rPr>
          <w:rFonts w:ascii="Arial Nova" w:hAnsi="Arial Nova"/>
        </w:rPr>
        <w:t>The Board and/or the Commissioning Agency may request a review outside the routine review cycle if required</w:t>
      </w:r>
      <w:r w:rsidR="00800FA1">
        <w:rPr>
          <w:rFonts w:ascii="Arial Nova" w:hAnsi="Arial Nova"/>
        </w:rPr>
        <w:t xml:space="preserve"> for legitimate reasons</w:t>
      </w:r>
      <w:r w:rsidRPr="00BF4F73">
        <w:rPr>
          <w:rFonts w:ascii="Arial Nova" w:hAnsi="Arial Nova"/>
        </w:rPr>
        <w:t xml:space="preserve">. </w:t>
      </w:r>
    </w:p>
    <w:p w14:paraId="35A14E8F" w14:textId="4E1FBC8F" w:rsidR="00191EAE" w:rsidRPr="00BF4F73" w:rsidRDefault="00800451" w:rsidP="00BF4F73">
      <w:pPr>
        <w:spacing w:before="120" w:line="276" w:lineRule="auto"/>
        <w:rPr>
          <w:rFonts w:ascii="Arial Nova" w:hAnsi="Arial Nova"/>
        </w:rPr>
      </w:pPr>
      <w:r w:rsidRPr="00BF4F73">
        <w:rPr>
          <w:rFonts w:ascii="Arial Nova" w:hAnsi="Arial Nova"/>
        </w:rPr>
        <w:t xml:space="preserve">Any material amendments must be approved by the Commissioning Agency </w:t>
      </w:r>
      <w:r w:rsidR="00800FA1">
        <w:rPr>
          <w:rFonts w:ascii="Arial Nova" w:hAnsi="Arial Nova"/>
        </w:rPr>
        <w:t xml:space="preserve">and must be </w:t>
      </w:r>
      <w:r w:rsidRPr="00BF4F73">
        <w:rPr>
          <w:rFonts w:ascii="Arial Nova" w:hAnsi="Arial Nova"/>
        </w:rPr>
        <w:t xml:space="preserve">in accordance with the </w:t>
      </w:r>
      <w:r w:rsidR="00800FA1">
        <w:rPr>
          <w:rFonts w:ascii="Arial Nova" w:hAnsi="Arial Nova"/>
        </w:rPr>
        <w:t xml:space="preserve">intent of the </w:t>
      </w:r>
      <w:r w:rsidRPr="00BF4F73">
        <w:rPr>
          <w:rFonts w:ascii="Arial Nova" w:hAnsi="Arial Nova"/>
        </w:rPr>
        <w:t>Whānau Ora Outcome Agreement.</w:t>
      </w:r>
    </w:p>
    <w:p w14:paraId="084F8836" w14:textId="77777777" w:rsidR="00191EAE" w:rsidRPr="00BF4F73" w:rsidRDefault="00191EAE" w:rsidP="00BF4F73">
      <w:pPr>
        <w:spacing w:before="120" w:line="276" w:lineRule="auto"/>
        <w:rPr>
          <w:rFonts w:ascii="Arial Nova" w:hAnsi="Arial Nova"/>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10" w:type="dxa"/>
          <w:right w:w="10" w:type="dxa"/>
        </w:tblCellMar>
        <w:tblLook w:val="0000" w:firstRow="0" w:lastRow="0" w:firstColumn="0" w:lastColumn="0" w:noHBand="0" w:noVBand="0"/>
      </w:tblPr>
      <w:tblGrid>
        <w:gridCol w:w="9746"/>
      </w:tblGrid>
      <w:tr w:rsidR="00191EAE" w:rsidRPr="00CE5884" w14:paraId="405471F7" w14:textId="77777777" w:rsidTr="00CE5884">
        <w:tc>
          <w:tcPr>
            <w:tcW w:w="9746"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120" w:type="dxa"/>
              <w:left w:w="200" w:type="dxa"/>
              <w:bottom w:w="120" w:type="dxa"/>
              <w:right w:w="200" w:type="dxa"/>
            </w:tcMar>
          </w:tcPr>
          <w:p w14:paraId="6E29454C" w14:textId="3608B32E" w:rsidR="00191EAE" w:rsidRPr="00CE5884" w:rsidRDefault="00800451" w:rsidP="00BF4F73">
            <w:pPr>
              <w:spacing w:before="120" w:line="276" w:lineRule="auto"/>
              <w:rPr>
                <w:rFonts w:ascii="Arial Nova" w:hAnsi="Arial Nova"/>
              </w:rPr>
            </w:pPr>
            <w:r w:rsidRPr="00CE5884">
              <w:rPr>
                <w:rFonts w:ascii="Arial Nova" w:hAnsi="Arial Nova"/>
                <w:b/>
                <w:bCs/>
                <w:sz w:val="26"/>
                <w:szCs w:val="26"/>
              </w:rPr>
              <w:t>1</w:t>
            </w:r>
            <w:r w:rsidR="00157C3B">
              <w:rPr>
                <w:rFonts w:ascii="Arial Nova" w:hAnsi="Arial Nova"/>
                <w:b/>
                <w:bCs/>
                <w:sz w:val="26"/>
                <w:szCs w:val="26"/>
              </w:rPr>
              <w:t>6</w:t>
            </w:r>
            <w:r w:rsidRPr="00CE5884">
              <w:rPr>
                <w:rFonts w:ascii="Arial Nova" w:hAnsi="Arial Nova"/>
                <w:b/>
                <w:bCs/>
                <w:sz w:val="26"/>
                <w:szCs w:val="26"/>
              </w:rPr>
              <w:t>.  ANNUAL REVIEW AND PERFORMANCE</w:t>
            </w:r>
          </w:p>
        </w:tc>
      </w:tr>
    </w:tbl>
    <w:p w14:paraId="0B20FC37" w14:textId="77777777" w:rsidR="00191EAE" w:rsidRPr="00BF4F73" w:rsidRDefault="00800451" w:rsidP="00BF4F73">
      <w:pPr>
        <w:spacing w:before="120" w:line="276" w:lineRule="auto"/>
        <w:rPr>
          <w:rFonts w:ascii="Arial Nova" w:hAnsi="Arial Nova"/>
        </w:rPr>
      </w:pPr>
      <w:r w:rsidRPr="00BF4F73">
        <w:rPr>
          <w:rFonts w:ascii="Arial Nova" w:hAnsi="Arial Nova"/>
        </w:rPr>
        <w:t>The Board Chair shall meet annually with each Board member to discuss their performance in relation to:</w:t>
      </w:r>
    </w:p>
    <w:p w14:paraId="0B7885DB"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alignment with Whānau Ora principles and the Commissioning Agency’s vision, mission and values</w:t>
      </w:r>
    </w:p>
    <w:p w14:paraId="29B3CBB0" w14:textId="32919C08"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contributions to decision-making, stakeholder engagement and fulfilling responsibilities</w:t>
      </w:r>
    </w:p>
    <w:p w14:paraId="7199DECD" w14:textId="77777777"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changes in any declarations of interest</w:t>
      </w:r>
    </w:p>
    <w:p w14:paraId="37055CCD" w14:textId="171BAFD5" w:rsidR="00191EAE" w:rsidRPr="00BF4F73" w:rsidRDefault="00800451" w:rsidP="00BF4F73">
      <w:pPr>
        <w:pStyle w:val="ListParagraph"/>
        <w:numPr>
          <w:ilvl w:val="0"/>
          <w:numId w:val="2"/>
        </w:numPr>
        <w:spacing w:before="120" w:line="276" w:lineRule="auto"/>
        <w:rPr>
          <w:rFonts w:ascii="Arial Nova" w:hAnsi="Arial Nova"/>
        </w:rPr>
      </w:pPr>
      <w:r w:rsidRPr="00BF4F73">
        <w:rPr>
          <w:rFonts w:ascii="Arial Nova" w:hAnsi="Arial Nova"/>
        </w:rPr>
        <w:t>areas for development, support, or succession planning</w:t>
      </w:r>
      <w:r w:rsidR="00800FA1">
        <w:rPr>
          <w:rFonts w:ascii="Arial Nova" w:hAnsi="Arial Nova"/>
        </w:rPr>
        <w:t>.</w:t>
      </w:r>
    </w:p>
    <w:p w14:paraId="34718FFE" w14:textId="77777777" w:rsidR="00800FA1" w:rsidRDefault="00800FA1" w:rsidP="00BF4F73">
      <w:pPr>
        <w:spacing w:before="120" w:line="276" w:lineRule="auto"/>
        <w:rPr>
          <w:rFonts w:ascii="Arial Nova" w:hAnsi="Arial Nova"/>
        </w:rPr>
      </w:pPr>
    </w:p>
    <w:p w14:paraId="3F2A042E" w14:textId="264EB48F" w:rsidR="00191EAE" w:rsidRDefault="00800FA1" w:rsidP="00BF4F73">
      <w:pPr>
        <w:spacing w:before="120" w:line="276" w:lineRule="auto"/>
        <w:rPr>
          <w:rFonts w:ascii="Arial Nova" w:hAnsi="Arial Nova"/>
        </w:rPr>
      </w:pPr>
      <w:r>
        <w:rPr>
          <w:rFonts w:ascii="Arial Nova" w:hAnsi="Arial Nova"/>
        </w:rPr>
        <w:t>S</w:t>
      </w:r>
      <w:r w:rsidR="00800451" w:rsidRPr="00BF4F73">
        <w:rPr>
          <w:rFonts w:ascii="Arial Nova" w:hAnsi="Arial Nova"/>
        </w:rPr>
        <w:t>ix-month</w:t>
      </w:r>
      <w:r>
        <w:rPr>
          <w:rFonts w:ascii="Arial Nova" w:hAnsi="Arial Nova"/>
        </w:rPr>
        <w:t>ly</w:t>
      </w:r>
      <w:r w:rsidR="00800451" w:rsidRPr="00BF4F73">
        <w:rPr>
          <w:rFonts w:ascii="Arial Nova" w:hAnsi="Arial Nova"/>
        </w:rPr>
        <w:t xml:space="preserve"> progress report</w:t>
      </w:r>
      <w:r>
        <w:rPr>
          <w:rFonts w:ascii="Arial Nova" w:hAnsi="Arial Nova"/>
        </w:rPr>
        <w:t>ing</w:t>
      </w:r>
      <w:r w:rsidR="00800451" w:rsidRPr="00BF4F73">
        <w:rPr>
          <w:rFonts w:ascii="Arial Nova" w:hAnsi="Arial Nova"/>
        </w:rPr>
        <w:t xml:space="preserve"> will be provided to the Tātou Board</w:t>
      </w:r>
      <w:r>
        <w:rPr>
          <w:rFonts w:ascii="Arial Nova" w:hAnsi="Arial Nova"/>
        </w:rPr>
        <w:t>.</w:t>
      </w:r>
    </w:p>
    <w:p w14:paraId="0864EE5A" w14:textId="77777777" w:rsidR="00800FA1" w:rsidRPr="00BF4F73" w:rsidRDefault="00800FA1" w:rsidP="00BF4F73">
      <w:pPr>
        <w:spacing w:before="120" w:line="276" w:lineRule="auto"/>
        <w:rPr>
          <w:rFonts w:ascii="Arial Nova" w:hAnsi="Arial Nova"/>
        </w:rPr>
      </w:pPr>
    </w:p>
    <w:sectPr w:rsidR="00800FA1" w:rsidRPr="00BF4F73" w:rsidSect="003F0D07">
      <w:headerReference w:type="default" r:id="rId13"/>
      <w:footerReference w:type="default" r:id="rId14"/>
      <w:pgSz w:w="11906" w:h="16838"/>
      <w:pgMar w:top="1080" w:right="849"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A2DF1" w14:textId="77777777" w:rsidR="00182970" w:rsidRDefault="00182970">
      <w:r>
        <w:separator/>
      </w:r>
    </w:p>
  </w:endnote>
  <w:endnote w:type="continuationSeparator" w:id="0">
    <w:p w14:paraId="2100DCDB" w14:textId="77777777" w:rsidR="00182970" w:rsidRDefault="0018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65FF" w14:textId="5E842DBC" w:rsidR="00191EAE" w:rsidRDefault="00800451">
    <w:pPr>
      <w:pBdr>
        <w:top w:val="single" w:sz="4" w:space="4" w:color="CCCCCC"/>
      </w:pBdr>
      <w:tabs>
        <w:tab w:val="right" w:pos="9746"/>
      </w:tabs>
      <w:spacing w:before="60"/>
    </w:pPr>
    <w:proofErr w:type="spellStart"/>
    <w:r>
      <w:rPr>
        <w:color w:val="758393"/>
        <w:sz w:val="18"/>
        <w:szCs w:val="18"/>
      </w:rPr>
      <w:t>Tātou</w:t>
    </w:r>
    <w:proofErr w:type="spellEnd"/>
    <w:r>
      <w:rPr>
        <w:color w:val="758393"/>
        <w:sz w:val="18"/>
        <w:szCs w:val="18"/>
      </w:rPr>
      <w:t xml:space="preserve"> Collective</w:t>
    </w:r>
    <w:r>
      <w:rPr>
        <w:color w:val="758393"/>
        <w:sz w:val="18"/>
        <w:szCs w:val="18"/>
      </w:rPr>
      <w:tab/>
      <w:t xml:space="preserve">Page </w:t>
    </w:r>
    <w:r>
      <w:rPr>
        <w:color w:val="758393"/>
        <w:sz w:val="18"/>
        <w:szCs w:val="18"/>
      </w:rPr>
      <w:fldChar w:fldCharType="begin"/>
    </w:r>
    <w:r>
      <w:rPr>
        <w:color w:val="758393"/>
        <w:sz w:val="18"/>
        <w:szCs w:val="18"/>
      </w:rPr>
      <w:instrText>PAGE</w:instrText>
    </w:r>
    <w:r>
      <w:rPr>
        <w:color w:val="758393"/>
        <w:sz w:val="18"/>
        <w:szCs w:val="18"/>
      </w:rPr>
      <w:fldChar w:fldCharType="separate"/>
    </w:r>
    <w:r w:rsidR="00173BD4">
      <w:rPr>
        <w:noProof/>
        <w:color w:val="758393"/>
        <w:sz w:val="18"/>
        <w:szCs w:val="18"/>
      </w:rPr>
      <w:t>1</w:t>
    </w:r>
    <w:r>
      <w:rPr>
        <w:color w:val="758393"/>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3E5A2" w14:textId="77777777" w:rsidR="00182970" w:rsidRDefault="00182970">
      <w:r>
        <w:separator/>
      </w:r>
    </w:p>
  </w:footnote>
  <w:footnote w:type="continuationSeparator" w:id="0">
    <w:p w14:paraId="5686E528" w14:textId="77777777" w:rsidR="00182970" w:rsidRDefault="00182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746"/>
    </w:tblGrid>
    <w:tr w:rsidR="00191EAE" w:rsidRPr="00A5539C" w14:paraId="426D02A8" w14:textId="77777777">
      <w:tc>
        <w:tcPr>
          <w:tcW w:w="6000" w:type="dxa"/>
          <w:tcBorders>
            <w:top w:val="none" w:sz="0" w:space="0" w:color="FFFFFF"/>
            <w:left w:val="none" w:sz="0" w:space="0" w:color="FFFFFF"/>
            <w:bottom w:val="none" w:sz="0" w:space="0" w:color="FFFFFF"/>
            <w:right w:val="none" w:sz="0" w:space="0" w:color="FFFFFF"/>
          </w:tcBorders>
        </w:tcPr>
        <w:p w14:paraId="328181C5" w14:textId="1A862E49" w:rsidR="00191EAE" w:rsidRPr="00A5539C" w:rsidRDefault="00191EAE">
          <w:pPr>
            <w:rPr>
              <w:rFonts w:ascii="Arial Nova" w:hAnsi="Arial Nova"/>
            </w:rPr>
          </w:pPr>
        </w:p>
      </w:tc>
      <w:tc>
        <w:tcPr>
          <w:tcW w:w="3746" w:type="dxa"/>
          <w:tcBorders>
            <w:top w:val="none" w:sz="0" w:space="0" w:color="FFFFFF"/>
            <w:left w:val="none" w:sz="0" w:space="0" w:color="FFFFFF"/>
            <w:bottom w:val="none" w:sz="0" w:space="0" w:color="FFFFFF"/>
            <w:right w:val="none" w:sz="0" w:space="0" w:color="FFFFFF"/>
          </w:tcBorders>
        </w:tcPr>
        <w:p w14:paraId="2D5C210F" w14:textId="6A4FFEC9" w:rsidR="00191EAE" w:rsidRPr="00A5539C" w:rsidRDefault="00800451">
          <w:pPr>
            <w:jc w:val="right"/>
            <w:rPr>
              <w:rFonts w:ascii="Arial Nova" w:hAnsi="Arial Nova"/>
            </w:rPr>
          </w:pPr>
          <w:r w:rsidRPr="00A5539C">
            <w:rPr>
              <w:rFonts w:ascii="Arial Nova" w:hAnsi="Arial Nova"/>
              <w:color w:val="999999"/>
              <w:sz w:val="18"/>
              <w:szCs w:val="18"/>
            </w:rPr>
            <w:t xml:space="preserve">Expression of Interest </w:t>
          </w:r>
        </w:p>
      </w:tc>
    </w:tr>
  </w:tbl>
  <w:p w14:paraId="6B0BC870" w14:textId="77777777" w:rsidR="00191EAE" w:rsidRDefault="00191EAE" w:rsidP="00BF4F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E38AE"/>
    <w:multiLevelType w:val="hybridMultilevel"/>
    <w:tmpl w:val="618485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2567747"/>
    <w:multiLevelType w:val="hybridMultilevel"/>
    <w:tmpl w:val="448617AE"/>
    <w:lvl w:ilvl="0" w:tplc="C542EE2C">
      <w:start w:val="1"/>
      <w:numFmt w:val="lowerLetter"/>
      <w:lvlText w:val="%1."/>
      <w:lvlJc w:val="left"/>
      <w:pPr>
        <w:ind w:left="720" w:hanging="360"/>
      </w:pPr>
    </w:lvl>
    <w:lvl w:ilvl="1" w:tplc="8D72B3AC">
      <w:numFmt w:val="decimal"/>
      <w:lvlText w:val=""/>
      <w:lvlJc w:val="left"/>
    </w:lvl>
    <w:lvl w:ilvl="2" w:tplc="7CEA8E9E">
      <w:numFmt w:val="decimal"/>
      <w:lvlText w:val=""/>
      <w:lvlJc w:val="left"/>
    </w:lvl>
    <w:lvl w:ilvl="3" w:tplc="D4EE4FF0">
      <w:numFmt w:val="decimal"/>
      <w:lvlText w:val=""/>
      <w:lvlJc w:val="left"/>
    </w:lvl>
    <w:lvl w:ilvl="4" w:tplc="401E3850">
      <w:numFmt w:val="decimal"/>
      <w:lvlText w:val=""/>
      <w:lvlJc w:val="left"/>
    </w:lvl>
    <w:lvl w:ilvl="5" w:tplc="E488EC24">
      <w:numFmt w:val="decimal"/>
      <w:lvlText w:val=""/>
      <w:lvlJc w:val="left"/>
    </w:lvl>
    <w:lvl w:ilvl="6" w:tplc="9ECEED28">
      <w:numFmt w:val="decimal"/>
      <w:lvlText w:val=""/>
      <w:lvlJc w:val="left"/>
    </w:lvl>
    <w:lvl w:ilvl="7" w:tplc="C9CC54DA">
      <w:numFmt w:val="decimal"/>
      <w:lvlText w:val=""/>
      <w:lvlJc w:val="left"/>
    </w:lvl>
    <w:lvl w:ilvl="8" w:tplc="ADAE5C24">
      <w:numFmt w:val="decimal"/>
      <w:lvlText w:val=""/>
      <w:lvlJc w:val="left"/>
    </w:lvl>
  </w:abstractNum>
  <w:abstractNum w:abstractNumId="2" w15:restartNumberingAfterBreak="0">
    <w:nsid w:val="23D97D1F"/>
    <w:multiLevelType w:val="multilevel"/>
    <w:tmpl w:val="D692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4E1DE5"/>
    <w:multiLevelType w:val="multilevel"/>
    <w:tmpl w:val="2F40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8F61B8"/>
    <w:multiLevelType w:val="hybridMultilevel"/>
    <w:tmpl w:val="2B0E0A50"/>
    <w:lvl w:ilvl="0" w:tplc="E5D47B1E">
      <w:start w:val="1"/>
      <w:numFmt w:val="bullet"/>
      <w:lvlText w:val="•"/>
      <w:lvlJc w:val="left"/>
      <w:pPr>
        <w:ind w:left="720" w:hanging="360"/>
      </w:pPr>
    </w:lvl>
    <w:lvl w:ilvl="1" w:tplc="A06CDAD4">
      <w:numFmt w:val="decimal"/>
      <w:lvlText w:val=""/>
      <w:lvlJc w:val="left"/>
    </w:lvl>
    <w:lvl w:ilvl="2" w:tplc="BA68D064">
      <w:numFmt w:val="decimal"/>
      <w:lvlText w:val=""/>
      <w:lvlJc w:val="left"/>
    </w:lvl>
    <w:lvl w:ilvl="3" w:tplc="1B90E1DC">
      <w:numFmt w:val="decimal"/>
      <w:lvlText w:val=""/>
      <w:lvlJc w:val="left"/>
    </w:lvl>
    <w:lvl w:ilvl="4" w:tplc="3604A8B8">
      <w:numFmt w:val="decimal"/>
      <w:lvlText w:val=""/>
      <w:lvlJc w:val="left"/>
    </w:lvl>
    <w:lvl w:ilvl="5" w:tplc="23AE167E">
      <w:numFmt w:val="decimal"/>
      <w:lvlText w:val=""/>
      <w:lvlJc w:val="left"/>
    </w:lvl>
    <w:lvl w:ilvl="6" w:tplc="5EA2F948">
      <w:numFmt w:val="decimal"/>
      <w:lvlText w:val=""/>
      <w:lvlJc w:val="left"/>
    </w:lvl>
    <w:lvl w:ilvl="7" w:tplc="DCEE1BC4">
      <w:numFmt w:val="decimal"/>
      <w:lvlText w:val=""/>
      <w:lvlJc w:val="left"/>
    </w:lvl>
    <w:lvl w:ilvl="8" w:tplc="8A928E6E">
      <w:numFmt w:val="decimal"/>
      <w:lvlText w:val=""/>
      <w:lvlJc w:val="left"/>
    </w:lvl>
  </w:abstractNum>
  <w:abstractNum w:abstractNumId="5" w15:restartNumberingAfterBreak="0">
    <w:nsid w:val="4F2A5027"/>
    <w:multiLevelType w:val="hybridMultilevel"/>
    <w:tmpl w:val="7B62CE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7326227"/>
    <w:multiLevelType w:val="hybridMultilevel"/>
    <w:tmpl w:val="6340FF6A"/>
    <w:lvl w:ilvl="0" w:tplc="1284A574">
      <w:start w:val="1"/>
      <w:numFmt w:val="bullet"/>
      <w:lvlText w:val="●"/>
      <w:lvlJc w:val="left"/>
      <w:pPr>
        <w:ind w:left="720" w:hanging="360"/>
      </w:pPr>
    </w:lvl>
    <w:lvl w:ilvl="1" w:tplc="CACC87A0">
      <w:start w:val="1"/>
      <w:numFmt w:val="bullet"/>
      <w:lvlText w:val="○"/>
      <w:lvlJc w:val="left"/>
      <w:pPr>
        <w:ind w:left="1440" w:hanging="360"/>
      </w:pPr>
    </w:lvl>
    <w:lvl w:ilvl="2" w:tplc="9FB20F62">
      <w:start w:val="1"/>
      <w:numFmt w:val="bullet"/>
      <w:lvlText w:val="■"/>
      <w:lvlJc w:val="left"/>
      <w:pPr>
        <w:ind w:left="2160" w:hanging="360"/>
      </w:pPr>
    </w:lvl>
    <w:lvl w:ilvl="3" w:tplc="70A6071E">
      <w:start w:val="1"/>
      <w:numFmt w:val="bullet"/>
      <w:lvlText w:val="●"/>
      <w:lvlJc w:val="left"/>
      <w:pPr>
        <w:ind w:left="2880" w:hanging="360"/>
      </w:pPr>
    </w:lvl>
    <w:lvl w:ilvl="4" w:tplc="482A0A04">
      <w:start w:val="1"/>
      <w:numFmt w:val="bullet"/>
      <w:lvlText w:val="○"/>
      <w:lvlJc w:val="left"/>
      <w:pPr>
        <w:ind w:left="3600" w:hanging="360"/>
      </w:pPr>
    </w:lvl>
    <w:lvl w:ilvl="5" w:tplc="A34AF584">
      <w:start w:val="1"/>
      <w:numFmt w:val="bullet"/>
      <w:lvlText w:val="■"/>
      <w:lvlJc w:val="left"/>
      <w:pPr>
        <w:ind w:left="4320" w:hanging="360"/>
      </w:pPr>
    </w:lvl>
    <w:lvl w:ilvl="6" w:tplc="4B9860EC">
      <w:start w:val="1"/>
      <w:numFmt w:val="bullet"/>
      <w:lvlText w:val="●"/>
      <w:lvlJc w:val="left"/>
      <w:pPr>
        <w:ind w:left="5040" w:hanging="360"/>
      </w:pPr>
    </w:lvl>
    <w:lvl w:ilvl="7" w:tplc="A0F8BE4A">
      <w:start w:val="1"/>
      <w:numFmt w:val="bullet"/>
      <w:lvlText w:val="●"/>
      <w:lvlJc w:val="left"/>
      <w:pPr>
        <w:ind w:left="5760" w:hanging="360"/>
      </w:pPr>
    </w:lvl>
    <w:lvl w:ilvl="8" w:tplc="B41AF01C">
      <w:start w:val="1"/>
      <w:numFmt w:val="bullet"/>
      <w:lvlText w:val="●"/>
      <w:lvlJc w:val="left"/>
      <w:pPr>
        <w:ind w:left="6480" w:hanging="360"/>
      </w:pPr>
    </w:lvl>
  </w:abstractNum>
  <w:abstractNum w:abstractNumId="7" w15:restartNumberingAfterBreak="0">
    <w:nsid w:val="647D6540"/>
    <w:multiLevelType w:val="hybridMultilevel"/>
    <w:tmpl w:val="26ECABFA"/>
    <w:lvl w:ilvl="0" w:tplc="40D0DE18">
      <w:start w:val="1"/>
      <w:numFmt w:val="decimal"/>
      <w:lvlText w:val="%1."/>
      <w:lvlJc w:val="left"/>
      <w:pPr>
        <w:ind w:left="720" w:hanging="360"/>
      </w:pPr>
    </w:lvl>
    <w:lvl w:ilvl="1" w:tplc="C45473B8">
      <w:numFmt w:val="decimal"/>
      <w:lvlText w:val=""/>
      <w:lvlJc w:val="left"/>
    </w:lvl>
    <w:lvl w:ilvl="2" w:tplc="FEBCF788">
      <w:numFmt w:val="decimal"/>
      <w:lvlText w:val=""/>
      <w:lvlJc w:val="left"/>
    </w:lvl>
    <w:lvl w:ilvl="3" w:tplc="A84847B4">
      <w:numFmt w:val="decimal"/>
      <w:lvlText w:val=""/>
      <w:lvlJc w:val="left"/>
    </w:lvl>
    <w:lvl w:ilvl="4" w:tplc="32C03C0C">
      <w:numFmt w:val="decimal"/>
      <w:lvlText w:val=""/>
      <w:lvlJc w:val="left"/>
    </w:lvl>
    <w:lvl w:ilvl="5" w:tplc="FC32B5BC">
      <w:numFmt w:val="decimal"/>
      <w:lvlText w:val=""/>
      <w:lvlJc w:val="left"/>
    </w:lvl>
    <w:lvl w:ilvl="6" w:tplc="7938D1F2">
      <w:numFmt w:val="decimal"/>
      <w:lvlText w:val=""/>
      <w:lvlJc w:val="left"/>
    </w:lvl>
    <w:lvl w:ilvl="7" w:tplc="F1BC4B14">
      <w:numFmt w:val="decimal"/>
      <w:lvlText w:val=""/>
      <w:lvlJc w:val="left"/>
    </w:lvl>
    <w:lvl w:ilvl="8" w:tplc="D660A20C">
      <w:numFmt w:val="decimal"/>
      <w:lvlText w:val=""/>
      <w:lvlJc w:val="left"/>
    </w:lvl>
  </w:abstractNum>
  <w:abstractNum w:abstractNumId="8" w15:restartNumberingAfterBreak="0">
    <w:nsid w:val="6B486D56"/>
    <w:multiLevelType w:val="multilevel"/>
    <w:tmpl w:val="7A68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9233095">
    <w:abstractNumId w:val="6"/>
    <w:lvlOverride w:ilvl="0">
      <w:startOverride w:val="1"/>
    </w:lvlOverride>
  </w:num>
  <w:num w:numId="2" w16cid:durableId="1320957191">
    <w:abstractNumId w:val="4"/>
    <w:lvlOverride w:ilvl="0">
      <w:startOverride w:val="1"/>
    </w:lvlOverride>
  </w:num>
  <w:num w:numId="3" w16cid:durableId="1990019012">
    <w:abstractNumId w:val="1"/>
    <w:lvlOverride w:ilvl="0">
      <w:startOverride w:val="1"/>
    </w:lvlOverride>
  </w:num>
  <w:num w:numId="4" w16cid:durableId="1018627357">
    <w:abstractNumId w:val="2"/>
  </w:num>
  <w:num w:numId="5" w16cid:durableId="1723864427">
    <w:abstractNumId w:val="3"/>
  </w:num>
  <w:num w:numId="6" w16cid:durableId="1147017669">
    <w:abstractNumId w:val="8"/>
  </w:num>
  <w:num w:numId="7" w16cid:durableId="1436827372">
    <w:abstractNumId w:val="0"/>
  </w:num>
  <w:num w:numId="8" w16cid:durableId="966010968">
    <w:abstractNumId w:val="4"/>
  </w:num>
  <w:num w:numId="9" w16cid:durableId="1436948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EAE"/>
    <w:rsid w:val="00057C9C"/>
    <w:rsid w:val="0007205F"/>
    <w:rsid w:val="000923DF"/>
    <w:rsid w:val="000A1C39"/>
    <w:rsid w:val="000A1FF2"/>
    <w:rsid w:val="000C5DC4"/>
    <w:rsid w:val="000C6833"/>
    <w:rsid w:val="000D7644"/>
    <w:rsid w:val="000D7F0E"/>
    <w:rsid w:val="00110CC8"/>
    <w:rsid w:val="00123B57"/>
    <w:rsid w:val="00157C3B"/>
    <w:rsid w:val="00173BD4"/>
    <w:rsid w:val="001742D4"/>
    <w:rsid w:val="00182970"/>
    <w:rsid w:val="00191674"/>
    <w:rsid w:val="00191EAE"/>
    <w:rsid w:val="001A5E07"/>
    <w:rsid w:val="001C63E4"/>
    <w:rsid w:val="001C7858"/>
    <w:rsid w:val="001E1C46"/>
    <w:rsid w:val="001F64A2"/>
    <w:rsid w:val="002034A9"/>
    <w:rsid w:val="0020762A"/>
    <w:rsid w:val="00221E1E"/>
    <w:rsid w:val="0024102A"/>
    <w:rsid w:val="002666BE"/>
    <w:rsid w:val="002761D5"/>
    <w:rsid w:val="002A6541"/>
    <w:rsid w:val="002C7453"/>
    <w:rsid w:val="002D68C4"/>
    <w:rsid w:val="002E0CF6"/>
    <w:rsid w:val="003044B0"/>
    <w:rsid w:val="00307936"/>
    <w:rsid w:val="00312C68"/>
    <w:rsid w:val="00334FC6"/>
    <w:rsid w:val="0034497D"/>
    <w:rsid w:val="00365A04"/>
    <w:rsid w:val="00370D58"/>
    <w:rsid w:val="00376BBD"/>
    <w:rsid w:val="0038089F"/>
    <w:rsid w:val="003A02D6"/>
    <w:rsid w:val="003B5535"/>
    <w:rsid w:val="003B65C8"/>
    <w:rsid w:val="003C545C"/>
    <w:rsid w:val="003C6252"/>
    <w:rsid w:val="003D07FC"/>
    <w:rsid w:val="003D6E9C"/>
    <w:rsid w:val="003E2F13"/>
    <w:rsid w:val="003E43AA"/>
    <w:rsid w:val="003E7F71"/>
    <w:rsid w:val="003F0D07"/>
    <w:rsid w:val="003F3E61"/>
    <w:rsid w:val="00415AFB"/>
    <w:rsid w:val="00440B33"/>
    <w:rsid w:val="004525EA"/>
    <w:rsid w:val="00461168"/>
    <w:rsid w:val="00483B00"/>
    <w:rsid w:val="004903EE"/>
    <w:rsid w:val="004C784C"/>
    <w:rsid w:val="004E3D11"/>
    <w:rsid w:val="004F2A6C"/>
    <w:rsid w:val="00506CF2"/>
    <w:rsid w:val="00531BF2"/>
    <w:rsid w:val="00532F55"/>
    <w:rsid w:val="005506B7"/>
    <w:rsid w:val="00555F03"/>
    <w:rsid w:val="005A550A"/>
    <w:rsid w:val="005D76B5"/>
    <w:rsid w:val="005F62BA"/>
    <w:rsid w:val="0060419C"/>
    <w:rsid w:val="00624148"/>
    <w:rsid w:val="006316E8"/>
    <w:rsid w:val="006679BB"/>
    <w:rsid w:val="00675BCC"/>
    <w:rsid w:val="006B46D1"/>
    <w:rsid w:val="006C225B"/>
    <w:rsid w:val="006D6913"/>
    <w:rsid w:val="006E1D8A"/>
    <w:rsid w:val="006E4732"/>
    <w:rsid w:val="006E4A92"/>
    <w:rsid w:val="006F1F08"/>
    <w:rsid w:val="00701077"/>
    <w:rsid w:val="007020B7"/>
    <w:rsid w:val="00705606"/>
    <w:rsid w:val="007129BE"/>
    <w:rsid w:val="00716412"/>
    <w:rsid w:val="007670D8"/>
    <w:rsid w:val="0076748D"/>
    <w:rsid w:val="0077473F"/>
    <w:rsid w:val="007760D0"/>
    <w:rsid w:val="007850FA"/>
    <w:rsid w:val="00793842"/>
    <w:rsid w:val="00796A3B"/>
    <w:rsid w:val="007B185E"/>
    <w:rsid w:val="007B1BB7"/>
    <w:rsid w:val="007B7FF6"/>
    <w:rsid w:val="007C2218"/>
    <w:rsid w:val="007D2AF7"/>
    <w:rsid w:val="007D47C1"/>
    <w:rsid w:val="007E27E1"/>
    <w:rsid w:val="007E5CD7"/>
    <w:rsid w:val="007F2B1C"/>
    <w:rsid w:val="00800451"/>
    <w:rsid w:val="00800FA1"/>
    <w:rsid w:val="00807454"/>
    <w:rsid w:val="00816311"/>
    <w:rsid w:val="00820D56"/>
    <w:rsid w:val="00843C23"/>
    <w:rsid w:val="0086615E"/>
    <w:rsid w:val="00874880"/>
    <w:rsid w:val="00892467"/>
    <w:rsid w:val="00894C48"/>
    <w:rsid w:val="008B1A73"/>
    <w:rsid w:val="008C263C"/>
    <w:rsid w:val="008D5D94"/>
    <w:rsid w:val="008E43FF"/>
    <w:rsid w:val="008E53DB"/>
    <w:rsid w:val="008F2145"/>
    <w:rsid w:val="008F56CE"/>
    <w:rsid w:val="00902AB8"/>
    <w:rsid w:val="009061A2"/>
    <w:rsid w:val="00911630"/>
    <w:rsid w:val="00921AC9"/>
    <w:rsid w:val="00943109"/>
    <w:rsid w:val="00943554"/>
    <w:rsid w:val="00970B26"/>
    <w:rsid w:val="009812E5"/>
    <w:rsid w:val="00990EFA"/>
    <w:rsid w:val="009D0E64"/>
    <w:rsid w:val="00A04C37"/>
    <w:rsid w:val="00A16CC1"/>
    <w:rsid w:val="00A23129"/>
    <w:rsid w:val="00A23910"/>
    <w:rsid w:val="00A27199"/>
    <w:rsid w:val="00A36C20"/>
    <w:rsid w:val="00A43DDE"/>
    <w:rsid w:val="00A464D2"/>
    <w:rsid w:val="00A50BFB"/>
    <w:rsid w:val="00A5539C"/>
    <w:rsid w:val="00A62972"/>
    <w:rsid w:val="00A8060E"/>
    <w:rsid w:val="00A94A56"/>
    <w:rsid w:val="00AC59D6"/>
    <w:rsid w:val="00B1290F"/>
    <w:rsid w:val="00B45BDF"/>
    <w:rsid w:val="00B46435"/>
    <w:rsid w:val="00B629C3"/>
    <w:rsid w:val="00BA359C"/>
    <w:rsid w:val="00BC27A7"/>
    <w:rsid w:val="00BD720D"/>
    <w:rsid w:val="00BF4F73"/>
    <w:rsid w:val="00C04608"/>
    <w:rsid w:val="00C04B66"/>
    <w:rsid w:val="00C0571E"/>
    <w:rsid w:val="00C07A4B"/>
    <w:rsid w:val="00C32AE0"/>
    <w:rsid w:val="00C6181E"/>
    <w:rsid w:val="00C73AA3"/>
    <w:rsid w:val="00C81DB2"/>
    <w:rsid w:val="00CB148C"/>
    <w:rsid w:val="00CB41A8"/>
    <w:rsid w:val="00CC045D"/>
    <w:rsid w:val="00CC1BE1"/>
    <w:rsid w:val="00CE0837"/>
    <w:rsid w:val="00CE4F9A"/>
    <w:rsid w:val="00CE5884"/>
    <w:rsid w:val="00CF4193"/>
    <w:rsid w:val="00D02340"/>
    <w:rsid w:val="00D232C0"/>
    <w:rsid w:val="00D40A7E"/>
    <w:rsid w:val="00D736E7"/>
    <w:rsid w:val="00D81AAC"/>
    <w:rsid w:val="00D84E10"/>
    <w:rsid w:val="00D860E1"/>
    <w:rsid w:val="00DA10A8"/>
    <w:rsid w:val="00DA2B59"/>
    <w:rsid w:val="00DA6DBE"/>
    <w:rsid w:val="00DD2A88"/>
    <w:rsid w:val="00DE34CC"/>
    <w:rsid w:val="00DF102D"/>
    <w:rsid w:val="00DF2602"/>
    <w:rsid w:val="00E00E84"/>
    <w:rsid w:val="00E154BA"/>
    <w:rsid w:val="00E233E5"/>
    <w:rsid w:val="00E3043A"/>
    <w:rsid w:val="00E30FD5"/>
    <w:rsid w:val="00E31AFE"/>
    <w:rsid w:val="00E56D42"/>
    <w:rsid w:val="00E601B2"/>
    <w:rsid w:val="00E6071E"/>
    <w:rsid w:val="00E80FC6"/>
    <w:rsid w:val="00E82E01"/>
    <w:rsid w:val="00E91FE4"/>
    <w:rsid w:val="00EA1452"/>
    <w:rsid w:val="00EA750E"/>
    <w:rsid w:val="00EB0CCB"/>
    <w:rsid w:val="00EB1ADF"/>
    <w:rsid w:val="00EE5282"/>
    <w:rsid w:val="00EE6BEA"/>
    <w:rsid w:val="00F14000"/>
    <w:rsid w:val="00F20CC0"/>
    <w:rsid w:val="00F26D4D"/>
    <w:rsid w:val="00F664BF"/>
    <w:rsid w:val="00F85548"/>
    <w:rsid w:val="00FA3F6C"/>
    <w:rsid w:val="00FA7F06"/>
    <w:rsid w:val="00FB00BF"/>
    <w:rsid w:val="00FB253E"/>
    <w:rsid w:val="00FC10AF"/>
    <w:rsid w:val="00FC3374"/>
    <w:rsid w:val="00FE2222"/>
    <w:rsid w:val="00FE5674"/>
    <w:rsid w:val="00FE7EBE"/>
    <w:rsid w:val="00FF241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9B4FE"/>
  <w15:docId w15:val="{F8B02AB1-B4C7-4EA7-95AF-7DCB0D6E7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20D"/>
  </w:style>
  <w:style w:type="paragraph" w:styleId="Heading1">
    <w:name w:val="heading 1"/>
    <w:uiPriority w:val="9"/>
    <w:qFormat/>
    <w:pPr>
      <w:outlineLvl w:val="0"/>
    </w:pPr>
    <w:rPr>
      <w:color w:val="002A3A"/>
      <w:sz w:val="32"/>
      <w:szCs w:val="32"/>
    </w:rPr>
  </w:style>
  <w:style w:type="paragraph" w:styleId="Heading2">
    <w:name w:val="heading 2"/>
    <w:uiPriority w:val="9"/>
    <w:semiHidden/>
    <w:unhideWhenUsed/>
    <w:qFormat/>
    <w:pPr>
      <w:outlineLvl w:val="1"/>
    </w:pPr>
    <w:rPr>
      <w:color w:val="002A3A"/>
      <w:sz w:val="26"/>
      <w:szCs w:val="26"/>
    </w:rPr>
  </w:style>
  <w:style w:type="paragraph" w:styleId="Heading3">
    <w:name w:val="heading 3"/>
    <w:uiPriority w:val="9"/>
    <w:semiHidden/>
    <w:unhideWhenUsed/>
    <w:qFormat/>
    <w:pPr>
      <w:outlineLvl w:val="2"/>
    </w:pPr>
    <w:rPr>
      <w:color w:val="002A3A"/>
      <w:sz w:val="24"/>
      <w:szCs w:val="24"/>
    </w:rPr>
  </w:style>
  <w:style w:type="paragraph" w:styleId="Heading4">
    <w:name w:val="heading 4"/>
    <w:uiPriority w:val="9"/>
    <w:semiHidden/>
    <w:unhideWhenUsed/>
    <w:qFormat/>
    <w:pPr>
      <w:outlineLvl w:val="3"/>
    </w:pPr>
    <w:rPr>
      <w:i/>
      <w:iCs/>
      <w:color w:val="002A3A"/>
    </w:rPr>
  </w:style>
  <w:style w:type="paragraph" w:styleId="Heading5">
    <w:name w:val="heading 5"/>
    <w:uiPriority w:val="9"/>
    <w:semiHidden/>
    <w:unhideWhenUsed/>
    <w:qFormat/>
    <w:pPr>
      <w:outlineLvl w:val="4"/>
    </w:pPr>
    <w:rPr>
      <w:color w:val="002A3A"/>
    </w:rPr>
  </w:style>
  <w:style w:type="paragraph" w:styleId="Heading6">
    <w:name w:val="heading 6"/>
    <w:uiPriority w:val="9"/>
    <w:semiHidden/>
    <w:unhideWhenUsed/>
    <w:qFormat/>
    <w:pPr>
      <w:outlineLvl w:val="5"/>
    </w:pPr>
    <w:rPr>
      <w:color w:val="002A3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FE5674"/>
    <w:rPr>
      <w:color w:val="605E5C"/>
      <w:shd w:val="clear" w:color="auto" w:fill="E4E5E6"/>
    </w:rPr>
  </w:style>
  <w:style w:type="paragraph" w:styleId="Header">
    <w:name w:val="header"/>
    <w:basedOn w:val="Normal"/>
    <w:link w:val="HeaderChar"/>
    <w:uiPriority w:val="99"/>
    <w:unhideWhenUsed/>
    <w:rsid w:val="00843C23"/>
    <w:pPr>
      <w:tabs>
        <w:tab w:val="center" w:pos="4513"/>
        <w:tab w:val="right" w:pos="9026"/>
      </w:tabs>
    </w:pPr>
  </w:style>
  <w:style w:type="character" w:customStyle="1" w:styleId="HeaderChar">
    <w:name w:val="Header Char"/>
    <w:basedOn w:val="DefaultParagraphFont"/>
    <w:link w:val="Header"/>
    <w:uiPriority w:val="99"/>
    <w:rsid w:val="00843C23"/>
  </w:style>
  <w:style w:type="paragraph" w:styleId="Footer">
    <w:name w:val="footer"/>
    <w:basedOn w:val="Normal"/>
    <w:link w:val="FooterChar"/>
    <w:uiPriority w:val="99"/>
    <w:unhideWhenUsed/>
    <w:rsid w:val="00843C23"/>
    <w:pPr>
      <w:tabs>
        <w:tab w:val="center" w:pos="4513"/>
        <w:tab w:val="right" w:pos="9026"/>
      </w:tabs>
    </w:pPr>
  </w:style>
  <w:style w:type="character" w:customStyle="1" w:styleId="FooterChar">
    <w:name w:val="Footer Char"/>
    <w:basedOn w:val="DefaultParagraphFont"/>
    <w:link w:val="Footer"/>
    <w:uiPriority w:val="99"/>
    <w:rsid w:val="00843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ulturalboard@tatoucollective.n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ulturalboard@tatoucollective.nz"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8A17E49AF59D4B882B9445F18A182D" ma:contentTypeVersion="13" ma:contentTypeDescription="Create a new document." ma:contentTypeScope="" ma:versionID="bbaf1af52fe146030263780ae1571bf0">
  <xsd:schema xmlns:xsd="http://www.w3.org/2001/XMLSchema" xmlns:xs="http://www.w3.org/2001/XMLSchema" xmlns:p="http://schemas.microsoft.com/office/2006/metadata/properties" xmlns:ns2="15694da2-5161-4f6a-9f3b-f59c05fed961" xmlns:ns3="cba76cdd-5dbf-4ad0-82cb-ea5b333ee11f" targetNamespace="http://schemas.microsoft.com/office/2006/metadata/properties" ma:root="true" ma:fieldsID="a24efa4dc7e96ba797ebddf48fafd649" ns2:_="" ns3:_="">
    <xsd:import namespace="15694da2-5161-4f6a-9f3b-f59c05fed961"/>
    <xsd:import namespace="cba76cdd-5dbf-4ad0-82cb-ea5b333ee1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94da2-5161-4f6a-9f3b-f59c05fed9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a65fbdb-c8a4-4abd-9147-f6c4eabc7e3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a76cdd-5dbf-4ad0-82cb-ea5b333ee11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c569476-64ea-424b-b57b-520f5ec013cc}" ma:internalName="TaxCatchAll" ma:showField="CatchAllData" ma:web="cba76cdd-5dbf-4ad0-82cb-ea5b333ee1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694da2-5161-4f6a-9f3b-f59c05fed961">
      <Terms xmlns="http://schemas.microsoft.com/office/infopath/2007/PartnerControls"/>
    </lcf76f155ced4ddcb4097134ff3c332f>
    <TaxCatchAll xmlns="cba76cdd-5dbf-4ad0-82cb-ea5b333ee11f" xsi:nil="true"/>
  </documentManagement>
</p:properties>
</file>

<file path=customXml/itemProps1.xml><?xml version="1.0" encoding="utf-8"?>
<ds:datastoreItem xmlns:ds="http://schemas.openxmlformats.org/officeDocument/2006/customXml" ds:itemID="{F4C9C731-767D-4AB0-8749-0EBD11E3F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94da2-5161-4f6a-9f3b-f59c05fed961"/>
    <ds:schemaRef ds:uri="cba76cdd-5dbf-4ad0-82cb-ea5b333ee1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E4BE38-5BBD-423B-A1AE-BD681334AFE2}">
  <ds:schemaRefs>
    <ds:schemaRef ds:uri="http://schemas.microsoft.com/sharepoint/v3/contenttype/forms"/>
  </ds:schemaRefs>
</ds:datastoreItem>
</file>

<file path=customXml/itemProps3.xml><?xml version="1.0" encoding="utf-8"?>
<ds:datastoreItem xmlns:ds="http://schemas.openxmlformats.org/officeDocument/2006/customXml" ds:itemID="{BFEFB6DA-3EFE-4144-81E3-353E3C0D1F73}">
  <ds:schemaRefs>
    <ds:schemaRef ds:uri="http://schemas.microsoft.com/office/2006/metadata/properties"/>
    <ds:schemaRef ds:uri="http://schemas.microsoft.com/office/infopath/2007/PartnerControls"/>
    <ds:schemaRef ds:uri="15694da2-5161-4f6a-9f3b-f59c05fed961"/>
    <ds:schemaRef ds:uri="cba76cdd-5dbf-4ad0-82cb-ea5b333ee11f"/>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4926</Words>
  <Characters>30050</Characters>
  <Application>Microsoft Office Word</Application>
  <DocSecurity>4</DocSecurity>
  <Lines>790</Lines>
  <Paragraphs>522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Narita Vaivai</cp:lastModifiedBy>
  <cp:revision>2</cp:revision>
  <cp:lastPrinted>2026-07-16T01:43:00Z</cp:lastPrinted>
  <dcterms:created xsi:type="dcterms:W3CDTF">2026-07-16T02:29:00Z</dcterms:created>
  <dcterms:modified xsi:type="dcterms:W3CDTF">2026-07-16T02:29:00Z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bd6c73f5-eb8f-4a74-80c6-840334a80310</vt:lpwstr>
  </property>
  <property fmtid="{D5CDD505-2E9C-101B-9397-08002B2CF9AE}" pid="3" name="ContentTypeId">
    <vt:lpwstr>0x0101004F8A17E49AF59D4B882B9445F18A182D</vt:lpwstr>
  </property>
  <property fmtid="{D5CDD505-2E9C-101B-9397-08002B2CF9AE}" pid="4" name="MediaServiceImageTags">
    <vt:lpwstr/>
  </property>
</Properties>
</file>